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03" w:rsidRDefault="00214903" w:rsidP="006E429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6E4294" w:rsidRPr="00C34E9B" w:rsidRDefault="00C230F6" w:rsidP="00C270DE">
      <w:pPr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ОБРАЗАЦ</w:t>
      </w:r>
    </w:p>
    <w:p w:rsidR="006E4294" w:rsidRDefault="006E4294" w:rsidP="006E4294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достављање </w:t>
      </w:r>
      <w:r w:rsidR="00C230F6">
        <w:rPr>
          <w:rFonts w:ascii="Times New Roman" w:hAnsi="Times New Roman"/>
          <w:sz w:val="24"/>
          <w:szCs w:val="24"/>
        </w:rPr>
        <w:t>предлога и сугестија</w:t>
      </w:r>
      <w:r>
        <w:rPr>
          <w:rFonts w:ascii="Times New Roman" w:hAnsi="Times New Roman"/>
          <w:sz w:val="24"/>
          <w:szCs w:val="24"/>
        </w:rPr>
        <w:t xml:space="preserve"> за измену и/или допуну </w:t>
      </w:r>
    </w:p>
    <w:p w:rsidR="006E4294" w:rsidRPr="008127F1" w:rsidRDefault="00C230F6" w:rsidP="006E4294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ПРЕДЛОГА</w:t>
      </w:r>
      <w:r w:rsidR="00932E96">
        <w:rPr>
          <w:rFonts w:ascii="Times New Roman" w:hAnsi="Times New Roman"/>
          <w:b/>
          <w:sz w:val="24"/>
          <w:szCs w:val="24"/>
          <w:lang w:val="sr-Cyrl-CS"/>
        </w:rPr>
        <w:t xml:space="preserve"> НАЦИОНАЛНЕ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127F1" w:rsidRPr="008127F1">
        <w:rPr>
          <w:rFonts w:ascii="Times New Roman" w:hAnsi="Times New Roman"/>
          <w:b/>
          <w:sz w:val="24"/>
          <w:szCs w:val="24"/>
          <w:lang w:val="sr-Cyrl-CS"/>
        </w:rPr>
        <w:t xml:space="preserve">СТРАТЕГИЈЕ </w:t>
      </w:r>
      <w:r w:rsidR="00527ABD" w:rsidRPr="00527ABD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БОРБУ ПРОТИВ ПРАЊА НОВЦА И ФИНАНСИРАЊА ТЕРОРИЗМА </w:t>
      </w:r>
      <w:r w:rsidR="009874D4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527ABD" w:rsidRPr="00527ABD">
        <w:rPr>
          <w:rFonts w:ascii="Times New Roman" w:hAnsi="Times New Roman"/>
          <w:b/>
          <w:sz w:val="24"/>
          <w:szCs w:val="24"/>
          <w:lang w:val="sr-Cyrl-CS"/>
        </w:rPr>
        <w:t>2020</w:t>
      </w:r>
      <w:r w:rsidR="009874D4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932E96">
        <w:rPr>
          <w:rFonts w:ascii="Times New Roman" w:hAnsi="Times New Roman"/>
          <w:b/>
          <w:sz w:val="24"/>
          <w:szCs w:val="24"/>
          <w:lang w:val="sr-Cyrl-CS"/>
        </w:rPr>
        <w:t>2025</w:t>
      </w:r>
      <w:r w:rsidR="009874D4">
        <w:rPr>
          <w:rFonts w:ascii="Times New Roman" w:hAnsi="Times New Roman"/>
          <w:b/>
          <w:sz w:val="24"/>
          <w:szCs w:val="24"/>
          <w:lang w:val="sr-Cyrl-CS"/>
        </w:rPr>
        <w:t>)</w:t>
      </w:r>
      <w:r w:rsidR="00527ABD" w:rsidRPr="00527A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D6F5C">
        <w:rPr>
          <w:rFonts w:ascii="Times New Roman" w:hAnsi="Times New Roman"/>
          <w:b/>
          <w:sz w:val="24"/>
          <w:szCs w:val="24"/>
          <w:lang w:val="sr-Cyrl-CS"/>
        </w:rPr>
        <w:t>И ПРАТЕЋЕГ АКЦИ</w:t>
      </w:r>
      <w:r w:rsidR="00932E96"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3D6F5C">
        <w:rPr>
          <w:rFonts w:ascii="Times New Roman" w:hAnsi="Times New Roman"/>
          <w:b/>
          <w:sz w:val="24"/>
          <w:szCs w:val="24"/>
          <w:lang w:val="sr-Cyrl-CS"/>
        </w:rPr>
        <w:t xml:space="preserve">НОГ ПЛАНА </w:t>
      </w:r>
      <w:r w:rsidR="009874D4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932E96">
        <w:rPr>
          <w:rFonts w:ascii="Times New Roman" w:hAnsi="Times New Roman"/>
          <w:b/>
          <w:sz w:val="24"/>
          <w:szCs w:val="24"/>
          <w:lang w:val="sr-Cyrl-CS"/>
        </w:rPr>
        <w:t>2020-2023</w:t>
      </w:r>
      <w:r w:rsidR="009874D4">
        <w:rPr>
          <w:rFonts w:ascii="Times New Roman" w:hAnsi="Times New Roman"/>
          <w:b/>
          <w:sz w:val="24"/>
          <w:szCs w:val="24"/>
          <w:lang w:val="sr-Cyrl-CS"/>
        </w:rPr>
        <w:t>)</w:t>
      </w:r>
    </w:p>
    <w:p w:rsidR="006E4294" w:rsidRPr="009874D4" w:rsidRDefault="006E4294" w:rsidP="006E4294">
      <w:pPr>
        <w:spacing w:before="0"/>
      </w:pPr>
    </w:p>
    <w:p w:rsidR="009874D4" w:rsidRDefault="006E4294" w:rsidP="006E4294">
      <w:pPr>
        <w:spacing w:before="0"/>
        <w:rPr>
          <w:rFonts w:ascii="Times New Roman" w:hAnsi="Times New Roman"/>
        </w:rPr>
      </w:pPr>
      <w:r w:rsidRPr="009874D4">
        <w:rPr>
          <w:rFonts w:ascii="Times New Roman" w:hAnsi="Times New Roman"/>
        </w:rPr>
        <w:t>Молимо да</w:t>
      </w:r>
      <w:r w:rsidR="009874D4" w:rsidRPr="009874D4">
        <w:rPr>
          <w:rFonts w:ascii="Times New Roman" w:hAnsi="Times New Roman"/>
        </w:rPr>
        <w:t xml:space="preserve"> приликом </w:t>
      </w:r>
      <w:r w:rsidR="009874D4">
        <w:rPr>
          <w:rFonts w:ascii="Times New Roman" w:hAnsi="Times New Roman"/>
        </w:rPr>
        <w:t xml:space="preserve">давања </w:t>
      </w:r>
      <w:r w:rsidRPr="009874D4">
        <w:rPr>
          <w:rFonts w:ascii="Times New Roman" w:hAnsi="Times New Roman"/>
        </w:rPr>
        <w:t>примед</w:t>
      </w:r>
      <w:r w:rsidR="009874D4" w:rsidRPr="009874D4">
        <w:rPr>
          <w:rFonts w:ascii="Times New Roman" w:hAnsi="Times New Roman"/>
        </w:rPr>
        <w:t>а</w:t>
      </w:r>
      <w:r w:rsidRPr="009874D4">
        <w:rPr>
          <w:rFonts w:ascii="Times New Roman" w:hAnsi="Times New Roman"/>
        </w:rPr>
        <w:t>б</w:t>
      </w:r>
      <w:r w:rsidR="009874D4" w:rsidRPr="009874D4">
        <w:rPr>
          <w:rFonts w:ascii="Times New Roman" w:hAnsi="Times New Roman"/>
        </w:rPr>
        <w:t xml:space="preserve">а </w:t>
      </w:r>
      <w:r w:rsidR="009874D4">
        <w:rPr>
          <w:rFonts w:ascii="Times New Roman" w:hAnsi="Times New Roman"/>
        </w:rPr>
        <w:t xml:space="preserve">и сугестија </w:t>
      </w:r>
      <w:r w:rsidR="009874D4" w:rsidRPr="009874D4">
        <w:rPr>
          <w:rFonts w:ascii="Times New Roman" w:hAnsi="Times New Roman"/>
        </w:rPr>
        <w:t xml:space="preserve">на текст </w:t>
      </w:r>
      <w:r w:rsidR="00932E96">
        <w:rPr>
          <w:rFonts w:ascii="Times New Roman" w:hAnsi="Times New Roman"/>
        </w:rPr>
        <w:t xml:space="preserve">националне </w:t>
      </w:r>
      <w:r w:rsidR="009874D4" w:rsidRPr="009874D4">
        <w:rPr>
          <w:rFonts w:ascii="Times New Roman" w:hAnsi="Times New Roman"/>
        </w:rPr>
        <w:t xml:space="preserve">стратегије наведете </w:t>
      </w:r>
      <w:r w:rsidR="009874D4">
        <w:rPr>
          <w:rFonts w:ascii="Times New Roman" w:hAnsi="Times New Roman"/>
        </w:rPr>
        <w:t xml:space="preserve">страну и део </w:t>
      </w:r>
      <w:r w:rsidR="009874D4" w:rsidRPr="009874D4">
        <w:rPr>
          <w:rFonts w:ascii="Times New Roman" w:hAnsi="Times New Roman"/>
        </w:rPr>
        <w:t xml:space="preserve">текста </w:t>
      </w:r>
      <w:r w:rsidR="009874D4">
        <w:rPr>
          <w:rFonts w:ascii="Times New Roman" w:hAnsi="Times New Roman"/>
        </w:rPr>
        <w:t>на који се однос</w:t>
      </w:r>
      <w:r w:rsidR="00932E96">
        <w:rPr>
          <w:rFonts w:ascii="Times New Roman" w:hAnsi="Times New Roman"/>
        </w:rPr>
        <w:t>е</w:t>
      </w:r>
      <w:r w:rsidR="009874D4">
        <w:rPr>
          <w:rFonts w:ascii="Times New Roman" w:hAnsi="Times New Roman"/>
        </w:rPr>
        <w:t xml:space="preserve"> предлог или сугестија</w:t>
      </w:r>
      <w:r w:rsidR="00932E96">
        <w:rPr>
          <w:rFonts w:ascii="Times New Roman" w:hAnsi="Times New Roman"/>
        </w:rPr>
        <w:t>.</w:t>
      </w:r>
    </w:p>
    <w:p w:rsidR="009874D4" w:rsidRDefault="009874D4" w:rsidP="006E4294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Ако се предлози и сугестије односе на активности акционог плана, молимо да наведете број и назив активности</w:t>
      </w:r>
      <w:r w:rsidR="00932E96">
        <w:rPr>
          <w:rFonts w:ascii="Times New Roman" w:hAnsi="Times New Roman"/>
        </w:rPr>
        <w:t>.</w:t>
      </w:r>
    </w:p>
    <w:p w:rsidR="005F0FFC" w:rsidRPr="009874D4" w:rsidRDefault="006E4294" w:rsidP="006E4294">
      <w:pPr>
        <w:spacing w:before="0"/>
      </w:pPr>
      <w:r w:rsidRPr="009874D4">
        <w:rPr>
          <w:rFonts w:ascii="Times New Roman" w:hAnsi="Times New Roman"/>
        </w:rPr>
        <w:t>Попуњен формулар потребно је послати на е-</w:t>
      </w:r>
      <w:r w:rsidR="00281FB9" w:rsidRPr="009874D4">
        <w:rPr>
          <w:rFonts w:ascii="Times New Roman" w:hAnsi="Times New Roman"/>
        </w:rPr>
        <w:t>mail</w:t>
      </w:r>
      <w:r w:rsidRPr="009874D4">
        <w:rPr>
          <w:rFonts w:ascii="Times New Roman" w:hAnsi="Times New Roman"/>
        </w:rPr>
        <w:t xml:space="preserve"> адресу </w:t>
      </w:r>
      <w:hyperlink r:id="rId7" w:history="1">
        <w:r w:rsidR="009874D4" w:rsidRPr="009874D4">
          <w:rPr>
            <w:rStyle w:val="Hyperlink"/>
            <w:rFonts w:ascii="Times New Roman" w:hAnsi="Times New Roman"/>
          </w:rPr>
          <w:t>uprava@apml.gov.rs</w:t>
        </w:r>
      </w:hyperlink>
      <w:r w:rsidR="009874D4" w:rsidRPr="009874D4">
        <w:rPr>
          <w:rFonts w:ascii="Times New Roman" w:hAnsi="Times New Roman"/>
        </w:rPr>
        <w:t xml:space="preserve">. </w:t>
      </w:r>
    </w:p>
    <w:p w:rsidR="006E4294" w:rsidRPr="009874D4" w:rsidRDefault="006E4294" w:rsidP="006E4294">
      <w:pPr>
        <w:spacing w:before="0"/>
        <w:rPr>
          <w:b/>
        </w:rPr>
      </w:pPr>
      <w:r w:rsidRPr="009874D4">
        <w:rPr>
          <w:rStyle w:val="Hyperlink"/>
          <w:rFonts w:ascii="Times New Roman" w:hAnsi="Times New Roman"/>
          <w:color w:val="auto"/>
          <w:u w:val="none"/>
        </w:rPr>
        <w:t xml:space="preserve">У </w:t>
      </w:r>
      <w:r w:rsidR="009874D4" w:rsidRPr="009874D4">
        <w:rPr>
          <w:rStyle w:val="Hyperlink"/>
          <w:rFonts w:ascii="Times New Roman" w:hAnsi="Times New Roman"/>
          <w:color w:val="auto"/>
          <w:u w:val="none"/>
        </w:rPr>
        <w:t>предмет (</w:t>
      </w:r>
      <w:r w:rsidR="003823EC" w:rsidRPr="009874D4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subject</w:t>
      </w:r>
      <w:r w:rsidR="009874D4" w:rsidRPr="009874D4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) имејл</w:t>
      </w:r>
      <w:r w:rsidR="003823EC" w:rsidRPr="009874D4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Pr="009874D4">
        <w:rPr>
          <w:rStyle w:val="Hyperlink"/>
          <w:rFonts w:ascii="Times New Roman" w:hAnsi="Times New Roman"/>
          <w:color w:val="auto"/>
          <w:u w:val="none"/>
        </w:rPr>
        <w:t>поруке потребно је да наведете „</w:t>
      </w:r>
      <w:r w:rsidR="009874D4" w:rsidRPr="009874D4">
        <w:rPr>
          <w:rStyle w:val="Hyperlink"/>
          <w:rFonts w:ascii="Times New Roman" w:hAnsi="Times New Roman"/>
          <w:color w:val="auto"/>
          <w:u w:val="none"/>
        </w:rPr>
        <w:t xml:space="preserve">Predlog strategije za borbu protiv pranja novca i </w:t>
      </w:r>
      <w:r w:rsidR="009874D4">
        <w:rPr>
          <w:rStyle w:val="Hyperlink"/>
          <w:rFonts w:ascii="Times New Roman" w:hAnsi="Times New Roman"/>
          <w:color w:val="auto"/>
          <w:u w:val="none"/>
        </w:rPr>
        <w:t>finan</w:t>
      </w:r>
      <w:r w:rsidR="009874D4" w:rsidRPr="009874D4">
        <w:rPr>
          <w:rStyle w:val="Hyperlink"/>
          <w:rFonts w:ascii="Times New Roman" w:hAnsi="Times New Roman"/>
          <w:color w:val="auto"/>
          <w:u w:val="none"/>
        </w:rPr>
        <w:t>s</w:t>
      </w:r>
      <w:r w:rsidR="009874D4">
        <w:rPr>
          <w:rStyle w:val="Hyperlink"/>
          <w:rFonts w:ascii="Times New Roman" w:hAnsi="Times New Roman"/>
          <w:color w:val="auto"/>
          <w:u w:val="none"/>
        </w:rPr>
        <w:t>i</w:t>
      </w:r>
      <w:r w:rsidR="009874D4" w:rsidRPr="009874D4">
        <w:rPr>
          <w:rStyle w:val="Hyperlink"/>
          <w:rFonts w:ascii="Times New Roman" w:hAnsi="Times New Roman"/>
          <w:color w:val="auto"/>
          <w:u w:val="none"/>
        </w:rPr>
        <w:t>ranja terorizma – komentari</w:t>
      </w:r>
      <w:bookmarkStart w:id="0" w:name="_GoBack"/>
      <w:bookmarkEnd w:id="0"/>
      <w:r w:rsidR="009874D4" w:rsidRPr="009874D4">
        <w:rPr>
          <w:rStyle w:val="Hyperlink"/>
          <w:rFonts w:ascii="Times New Roman" w:hAnsi="Times New Roman"/>
          <w:color w:val="auto"/>
          <w:u w:val="none"/>
        </w:rPr>
        <w:t>.</w:t>
      </w:r>
    </w:p>
    <w:p w:rsidR="00932E96" w:rsidRDefault="00932E96" w:rsidP="006E4294">
      <w:pPr>
        <w:spacing w:before="0"/>
        <w:rPr>
          <w:rFonts w:ascii="Times New Roman" w:hAnsi="Times New Roman"/>
          <w:b/>
          <w:sz w:val="22"/>
          <w:szCs w:val="22"/>
        </w:rPr>
      </w:pPr>
    </w:p>
    <w:p w:rsidR="006E4294" w:rsidRPr="00C34E9B" w:rsidRDefault="006E4294" w:rsidP="006E4294">
      <w:pPr>
        <w:spacing w:before="0"/>
        <w:rPr>
          <w:rFonts w:ascii="Times New Roman" w:hAnsi="Times New Roman"/>
          <w:sz w:val="22"/>
          <w:szCs w:val="22"/>
        </w:rPr>
      </w:pPr>
      <w:r w:rsidRPr="00C34E9B">
        <w:rPr>
          <w:rFonts w:ascii="Times New Roman" w:hAnsi="Times New Roman"/>
          <w:b/>
          <w:sz w:val="22"/>
          <w:szCs w:val="22"/>
        </w:rPr>
        <w:t xml:space="preserve">Датум: </w:t>
      </w:r>
    </w:p>
    <w:p w:rsidR="006E4294" w:rsidRPr="00C34E9B" w:rsidRDefault="006E4294" w:rsidP="006E4294">
      <w:pPr>
        <w:spacing w:before="0"/>
        <w:rPr>
          <w:rFonts w:ascii="Times New Roman" w:hAnsi="Times New Roman"/>
          <w:sz w:val="22"/>
          <w:szCs w:val="22"/>
        </w:rPr>
      </w:pPr>
      <w:r w:rsidRPr="00C34E9B">
        <w:rPr>
          <w:rFonts w:ascii="Times New Roman" w:hAnsi="Times New Roman"/>
          <w:b/>
          <w:sz w:val="22"/>
          <w:szCs w:val="22"/>
        </w:rPr>
        <w:t xml:space="preserve">Место: </w:t>
      </w:r>
    </w:p>
    <w:p w:rsidR="00932E96" w:rsidRDefault="00932E96" w:rsidP="00214903">
      <w:pPr>
        <w:pStyle w:val="ListParagraph"/>
        <w:spacing w:before="120" w:after="120" w:line="240" w:lineRule="auto"/>
        <w:ind w:left="0"/>
        <w:contextualSpacing w:val="0"/>
        <w:rPr>
          <w:sz w:val="22"/>
          <w:szCs w:val="22"/>
        </w:rPr>
      </w:pPr>
    </w:p>
    <w:p w:rsidR="006E4294" w:rsidRDefault="006E4294" w:rsidP="00214903">
      <w:pPr>
        <w:pStyle w:val="ListParagraph"/>
        <w:spacing w:before="120" w:after="120" w:line="240" w:lineRule="auto"/>
        <w:ind w:left="0"/>
        <w:contextualSpacing w:val="0"/>
        <w:rPr>
          <w:sz w:val="22"/>
          <w:szCs w:val="22"/>
        </w:rPr>
      </w:pPr>
      <w:r w:rsidRPr="00C34E9B">
        <w:rPr>
          <w:sz w:val="22"/>
          <w:szCs w:val="22"/>
        </w:rPr>
        <w:t xml:space="preserve">ПРЕДЛАГАЧ: </w:t>
      </w:r>
    </w:p>
    <w:p w:rsidR="00932E96" w:rsidRPr="00C34E9B" w:rsidRDefault="00932E96" w:rsidP="00214903">
      <w:pPr>
        <w:pStyle w:val="ListParagraph"/>
        <w:spacing w:before="120" w:after="120" w:line="240" w:lineRule="auto"/>
        <w:ind w:left="0"/>
        <w:contextualSpacing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6530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Име и презиме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Установа/институција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281FB9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9874D4">
              <w:rPr>
                <w:b w:val="0"/>
                <w:i/>
                <w:sz w:val="22"/>
                <w:szCs w:val="22"/>
              </w:rPr>
              <w:t>Email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6E4294" w:rsidRPr="00E149EF">
              <w:rPr>
                <w:b w:val="0"/>
                <w:sz w:val="22"/>
                <w:szCs w:val="22"/>
              </w:rPr>
              <w:t xml:space="preserve"> адреса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2F08C4" w:rsidRPr="007F7EE6" w:rsidRDefault="002F08C4" w:rsidP="00214903">
      <w:pPr>
        <w:keepNext/>
        <w:keepLines/>
        <w:numPr>
          <w:ilvl w:val="0"/>
          <w:numId w:val="1"/>
        </w:numPr>
        <w:ind w:left="432" w:hanging="288"/>
        <w:rPr>
          <w:b/>
          <w:lang w:val="sr-Cyrl-CS"/>
        </w:rPr>
      </w:pPr>
      <w:r>
        <w:rPr>
          <w:b/>
          <w:lang w:val="sr-Cyrl-CS"/>
        </w:rPr>
        <w:t xml:space="preserve">НАЧЕЛНЕ ПРИМЕДБЕ И </w:t>
      </w:r>
      <w:r w:rsidR="009874D4">
        <w:rPr>
          <w:b/>
          <w:lang w:val="sr-Cyrl-CS"/>
        </w:rPr>
        <w:t>СУГЕСТИЈЕ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0"/>
      </w:tblGrid>
      <w:tr w:rsidR="002F08C4" w:rsidTr="009874D4">
        <w:trPr>
          <w:trHeight w:val="1308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Pr="00932E96" w:rsidRDefault="002F08C4" w:rsidP="00EF128C">
            <w:pPr>
              <w:keepNext/>
              <w:keepLines/>
              <w:rPr>
                <w:b/>
              </w:rPr>
            </w:pPr>
          </w:p>
        </w:tc>
      </w:tr>
    </w:tbl>
    <w:p w:rsidR="002F08C4" w:rsidRDefault="002F08C4" w:rsidP="006E4294">
      <w:pPr>
        <w:pStyle w:val="ListParagraph"/>
        <w:spacing w:before="80" w:after="80" w:line="240" w:lineRule="auto"/>
        <w:ind w:left="0"/>
        <w:contextualSpacing w:val="0"/>
        <w:rPr>
          <w:sz w:val="22"/>
          <w:szCs w:val="22"/>
        </w:rPr>
      </w:pPr>
    </w:p>
    <w:p w:rsidR="006E4294" w:rsidRPr="00932E96" w:rsidRDefault="006E4294" w:rsidP="0021490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sz w:val="22"/>
          <w:szCs w:val="22"/>
        </w:rPr>
      </w:pPr>
      <w:r w:rsidRPr="00C34E9B">
        <w:rPr>
          <w:sz w:val="22"/>
          <w:szCs w:val="22"/>
        </w:rPr>
        <w:t>ПРЕДЛОЗИ</w:t>
      </w:r>
      <w:r w:rsidR="002F08C4">
        <w:rPr>
          <w:sz w:val="22"/>
          <w:szCs w:val="22"/>
        </w:rPr>
        <w:t xml:space="preserve"> И </w:t>
      </w:r>
      <w:r w:rsidR="00932E96" w:rsidRPr="00932E96">
        <w:rPr>
          <w:sz w:val="22"/>
          <w:szCs w:val="22"/>
        </w:rPr>
        <w:t>СУГЕСТИЈЕ</w:t>
      </w:r>
      <w:r w:rsidR="00932E96">
        <w:rPr>
          <w:sz w:val="22"/>
          <w:szCs w:val="22"/>
        </w:rPr>
        <w:t xml:space="preserve"> </w:t>
      </w:r>
      <w:r w:rsidR="002F08C4">
        <w:rPr>
          <w:sz w:val="22"/>
          <w:szCs w:val="22"/>
        </w:rPr>
        <w:t>У ПОЈЕДИНОСТИМА</w:t>
      </w:r>
      <w:r w:rsidRPr="00C34E9B">
        <w:rPr>
          <w:sz w:val="22"/>
          <w:szCs w:val="22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6530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932E96" w:rsidRDefault="00932E96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Страница, пасус; </w:t>
            </w:r>
          </w:p>
          <w:p w:rsidR="006E4294" w:rsidRPr="003823EC" w:rsidRDefault="00932E96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и/или број мере/активности у Акционом плану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932E96">
        <w:trPr>
          <w:trHeight w:val="506"/>
        </w:trPr>
        <w:tc>
          <w:tcPr>
            <w:tcW w:w="2756" w:type="dxa"/>
            <w:shd w:val="clear" w:color="auto" w:fill="auto"/>
          </w:tcPr>
          <w:p w:rsidR="006E4294" w:rsidRPr="00932E96" w:rsidRDefault="00932E96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Коментар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932E96" w:rsidP="00932E96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Предлог и о</w:t>
            </w:r>
            <w:r w:rsidR="006E4294" w:rsidRPr="00E149EF">
              <w:rPr>
                <w:b w:val="0"/>
                <w:sz w:val="22"/>
                <w:szCs w:val="22"/>
              </w:rPr>
              <w:t>бразложење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6E4294" w:rsidRDefault="006E4294" w:rsidP="006E4294">
      <w:pPr>
        <w:pStyle w:val="ListParagraph"/>
        <w:spacing w:before="80" w:after="80" w:line="240" w:lineRule="auto"/>
        <w:ind w:left="0"/>
        <w:contextualSpacing w:val="0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6530"/>
      </w:tblGrid>
      <w:tr w:rsidR="00932E96" w:rsidRPr="00E149EF" w:rsidTr="00133E4D">
        <w:tc>
          <w:tcPr>
            <w:tcW w:w="2756" w:type="dxa"/>
            <w:shd w:val="clear" w:color="auto" w:fill="auto"/>
          </w:tcPr>
          <w:p w:rsidR="00932E96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Страница, пасус; </w:t>
            </w:r>
          </w:p>
          <w:p w:rsidR="00932E96" w:rsidRPr="003823EC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и/или број мере/активности у Акционом плану</w:t>
            </w:r>
          </w:p>
        </w:tc>
        <w:tc>
          <w:tcPr>
            <w:tcW w:w="6530" w:type="dxa"/>
            <w:shd w:val="clear" w:color="auto" w:fill="auto"/>
          </w:tcPr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932E96" w:rsidRPr="00E149EF" w:rsidTr="00133E4D">
        <w:trPr>
          <w:trHeight w:val="506"/>
        </w:trPr>
        <w:tc>
          <w:tcPr>
            <w:tcW w:w="2756" w:type="dxa"/>
            <w:shd w:val="clear" w:color="auto" w:fill="auto"/>
          </w:tcPr>
          <w:p w:rsidR="00932E96" w:rsidRPr="00932E96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Коментар</w:t>
            </w:r>
          </w:p>
        </w:tc>
        <w:tc>
          <w:tcPr>
            <w:tcW w:w="6530" w:type="dxa"/>
            <w:shd w:val="clear" w:color="auto" w:fill="auto"/>
          </w:tcPr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932E96" w:rsidRPr="00E149EF" w:rsidTr="00133E4D">
        <w:tc>
          <w:tcPr>
            <w:tcW w:w="2756" w:type="dxa"/>
            <w:shd w:val="clear" w:color="auto" w:fill="auto"/>
          </w:tcPr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Предлог и о</w:t>
            </w:r>
            <w:r w:rsidRPr="00E149EF">
              <w:rPr>
                <w:b w:val="0"/>
                <w:sz w:val="22"/>
                <w:szCs w:val="22"/>
              </w:rPr>
              <w:t>бразложење</w:t>
            </w:r>
          </w:p>
        </w:tc>
        <w:tc>
          <w:tcPr>
            <w:tcW w:w="6530" w:type="dxa"/>
            <w:shd w:val="clear" w:color="auto" w:fill="auto"/>
          </w:tcPr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932E96" w:rsidRPr="00E149EF" w:rsidRDefault="00932E96" w:rsidP="00133E4D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932E96" w:rsidRPr="00C34E9B" w:rsidRDefault="00932E96" w:rsidP="006E4294">
      <w:pPr>
        <w:pStyle w:val="ListParagraph"/>
        <w:spacing w:before="80" w:after="80" w:line="240" w:lineRule="auto"/>
        <w:ind w:left="0"/>
        <w:contextualSpacing w:val="0"/>
        <w:rPr>
          <w:b w:val="0"/>
          <w:sz w:val="22"/>
          <w:szCs w:val="22"/>
        </w:rPr>
      </w:pPr>
    </w:p>
    <w:p w:rsidR="006E4294" w:rsidRPr="00873391" w:rsidRDefault="00932E96" w:rsidP="006E4294">
      <w:pPr>
        <w:spacing w:before="0"/>
        <w:rPr>
          <w:b/>
        </w:rPr>
      </w:pPr>
      <w:r>
        <w:rPr>
          <w:rFonts w:ascii="Times New Roman" w:hAnsi="Times New Roman"/>
          <w:i/>
        </w:rPr>
        <w:t>Копирати табеле</w:t>
      </w:r>
      <w:r w:rsidR="003823EC">
        <w:rPr>
          <w:rFonts w:ascii="Times New Roman" w:hAnsi="Times New Roman"/>
          <w:i/>
        </w:rPr>
        <w:t xml:space="preserve"> по потреби</w:t>
      </w:r>
    </w:p>
    <w:sectPr w:rsidR="006E4294" w:rsidRPr="00873391" w:rsidSect="00873391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058" w:rsidRDefault="007E1058" w:rsidP="00D11D6F">
      <w:pPr>
        <w:spacing w:before="0" w:after="0"/>
      </w:pPr>
      <w:r>
        <w:separator/>
      </w:r>
    </w:p>
  </w:endnote>
  <w:endnote w:type="continuationSeparator" w:id="0">
    <w:p w:rsidR="007E1058" w:rsidRDefault="007E1058" w:rsidP="00D11D6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058" w:rsidRDefault="007E1058" w:rsidP="00D11D6F">
      <w:pPr>
        <w:spacing w:before="0" w:after="0"/>
      </w:pPr>
      <w:r>
        <w:separator/>
      </w:r>
    </w:p>
  </w:footnote>
  <w:footnote w:type="continuationSeparator" w:id="0">
    <w:p w:rsidR="007E1058" w:rsidRDefault="007E1058" w:rsidP="00D11D6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F6" w:rsidRDefault="00932E96" w:rsidP="00A875DF">
    <w:pPr>
      <w:pStyle w:val="Header"/>
      <w:jc w:val="left"/>
      <w:rPr>
        <w:rFonts w:ascii="Segoe UI" w:hAnsi="Segoe UI" w:cs="Segoe UI"/>
        <w:noProof/>
        <w:sz w:val="17"/>
      </w:rPr>
    </w:pPr>
    <w:r>
      <w:rPr>
        <w:rFonts w:ascii="Segoe UI" w:hAnsi="Segoe UI" w:cs="Segoe UI"/>
        <w:noProof/>
        <w:sz w:val="17"/>
      </w:rPr>
      <w:t>Предлог националне с</w:t>
    </w:r>
    <w:r w:rsidR="001A2DD6" w:rsidRPr="00C230F6">
      <w:rPr>
        <w:rFonts w:ascii="Segoe UI" w:hAnsi="Segoe UI" w:cs="Segoe UI"/>
        <w:noProof/>
        <w:sz w:val="17"/>
      </w:rPr>
      <w:t xml:space="preserve">тратегија за борбу против прања новца </w:t>
    </w:r>
  </w:p>
  <w:p w:rsidR="00D11D6F" w:rsidRPr="00C230F6" w:rsidRDefault="001A2DD6" w:rsidP="00A875DF">
    <w:pPr>
      <w:pStyle w:val="Header"/>
      <w:jc w:val="left"/>
      <w:rPr>
        <w:rFonts w:ascii="Segoe UI" w:hAnsi="Segoe UI" w:cs="Segoe UI"/>
        <w:sz w:val="17"/>
      </w:rPr>
    </w:pPr>
    <w:r w:rsidRPr="00C230F6">
      <w:rPr>
        <w:rFonts w:ascii="Segoe UI" w:hAnsi="Segoe UI" w:cs="Segoe UI"/>
        <w:noProof/>
        <w:sz w:val="17"/>
      </w:rPr>
      <w:t>и финансирања тероризма</w:t>
    </w:r>
    <w:r w:rsidR="00932E96">
      <w:rPr>
        <w:rFonts w:ascii="Segoe UI" w:hAnsi="Segoe UI" w:cs="Segoe UI"/>
        <w:noProof/>
        <w:sz w:val="17"/>
      </w:rPr>
      <w:t xml:space="preserve"> - КОМЕНТАРИ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5385"/>
    <w:multiLevelType w:val="hybridMultilevel"/>
    <w:tmpl w:val="50C625B6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294"/>
    <w:rsid w:val="00104D01"/>
    <w:rsid w:val="001A2DD6"/>
    <w:rsid w:val="002072DE"/>
    <w:rsid w:val="00214903"/>
    <w:rsid w:val="00281FB9"/>
    <w:rsid w:val="002F08C4"/>
    <w:rsid w:val="00306749"/>
    <w:rsid w:val="003823EC"/>
    <w:rsid w:val="003D6F5C"/>
    <w:rsid w:val="00452AC8"/>
    <w:rsid w:val="00481648"/>
    <w:rsid w:val="00527ABD"/>
    <w:rsid w:val="005F0FFC"/>
    <w:rsid w:val="006D6682"/>
    <w:rsid w:val="006E4294"/>
    <w:rsid w:val="007E1058"/>
    <w:rsid w:val="008127F1"/>
    <w:rsid w:val="0083071A"/>
    <w:rsid w:val="00906599"/>
    <w:rsid w:val="00932E96"/>
    <w:rsid w:val="00985969"/>
    <w:rsid w:val="009874D4"/>
    <w:rsid w:val="00A43099"/>
    <w:rsid w:val="00A875DF"/>
    <w:rsid w:val="00B00B6A"/>
    <w:rsid w:val="00B40E16"/>
    <w:rsid w:val="00BD1FCE"/>
    <w:rsid w:val="00BE002E"/>
    <w:rsid w:val="00C230F6"/>
    <w:rsid w:val="00C270DE"/>
    <w:rsid w:val="00D11D6F"/>
    <w:rsid w:val="00D12867"/>
    <w:rsid w:val="00DB1635"/>
    <w:rsid w:val="00EE75A9"/>
    <w:rsid w:val="00F7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94"/>
    <w:pPr>
      <w:spacing w:before="120" w:after="120" w:line="240" w:lineRule="auto"/>
      <w:jc w:val="both"/>
    </w:pPr>
    <w:rPr>
      <w:rFonts w:ascii="Minion Pro" w:eastAsia="Times New Roman" w:hAnsi="Minion Pro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294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b/>
      <w:sz w:val="24"/>
      <w:szCs w:val="24"/>
    </w:rPr>
  </w:style>
  <w:style w:type="character" w:styleId="Hyperlink">
    <w:name w:val="Hyperlink"/>
    <w:uiPriority w:val="99"/>
    <w:unhideWhenUsed/>
    <w:rsid w:val="006E429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9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1D6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1D6F"/>
    <w:rPr>
      <w:rFonts w:ascii="Minion Pro" w:eastAsia="Times New Roman" w:hAnsi="Minion Pro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11D6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1D6F"/>
    <w:rPr>
      <w:rFonts w:ascii="Minion Pro" w:eastAsia="Times New Roman" w:hAnsi="Minion Pro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rava@apml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M.S.</dc:creator>
  <cp:lastModifiedBy>Катарина Павличић</cp:lastModifiedBy>
  <cp:revision>2</cp:revision>
  <cp:lastPrinted>2018-08-28T06:17:00Z</cp:lastPrinted>
  <dcterms:created xsi:type="dcterms:W3CDTF">2019-12-27T09:49:00Z</dcterms:created>
  <dcterms:modified xsi:type="dcterms:W3CDTF">2019-12-27T09:49:00Z</dcterms:modified>
</cp:coreProperties>
</file>