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D" w:rsidRPr="007636B6" w:rsidRDefault="002412AA">
      <w:p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основу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члана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116.</w:t>
      </w:r>
      <w:r w:rsidR="00546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став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7636B6">
        <w:rPr>
          <w:rFonts w:ascii="Times New Roman" w:hAnsi="Times New Roman"/>
          <w:sz w:val="24"/>
          <w:szCs w:val="24"/>
        </w:rPr>
        <w:t>Закона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sz w:val="24"/>
          <w:szCs w:val="24"/>
        </w:rPr>
        <w:t>јавн</w:t>
      </w:r>
      <w:r w:rsidR="009000FC">
        <w:rPr>
          <w:rFonts w:ascii="Times New Roman" w:hAnsi="Times New Roman"/>
          <w:sz w:val="24"/>
          <w:szCs w:val="24"/>
        </w:rPr>
        <w:t>им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набавкама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000F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гласник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Р</w:t>
      </w:r>
      <w:r w:rsidRPr="007636B6">
        <w:rPr>
          <w:rFonts w:ascii="Times New Roman" w:hAnsi="Times New Roman"/>
          <w:sz w:val="24"/>
          <w:szCs w:val="24"/>
        </w:rPr>
        <w:t xml:space="preserve">С“ </w:t>
      </w:r>
      <w:proofErr w:type="spellStart"/>
      <w:r w:rsidRPr="007636B6">
        <w:rPr>
          <w:rFonts w:ascii="Times New Roman" w:hAnsi="Times New Roman"/>
          <w:sz w:val="24"/>
          <w:szCs w:val="24"/>
        </w:rPr>
        <w:t>бр</w:t>
      </w:r>
      <w:proofErr w:type="spellEnd"/>
      <w:r w:rsidRPr="007636B6">
        <w:rPr>
          <w:rFonts w:ascii="Times New Roman" w:hAnsi="Times New Roman"/>
          <w:sz w:val="24"/>
          <w:szCs w:val="24"/>
        </w:rPr>
        <w:t>. 124/12,14/15 и 68/15),</w:t>
      </w: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НАРУЧИЛАЦ</w:t>
      </w: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МИНИСТАРСТВО ФИНАНСИЈА, УПРАВА ЗА СПРЕЧАВАЊЕ ПРАЊА НОВЦА</w:t>
      </w: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 xml:space="preserve">11000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24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Објављује</w:t>
      </w:r>
      <w:proofErr w:type="spellEnd"/>
    </w:p>
    <w:p w:rsidR="007636B6" w:rsidRPr="007636B6" w:rsidRDefault="007636B6" w:rsidP="00634422">
      <w:pPr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ОБАВЕШТЕЊЕ О ЗАКЉУЧЕНОМ УГОВОРУ</w:t>
      </w:r>
    </w:p>
    <w:p w:rsidR="007636B6" w:rsidRPr="0096547F" w:rsidRDefault="007636B6" w:rsidP="0096547F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у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отвореном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поступку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цен</w:t>
      </w:r>
      <w:r w:rsidR="00136845">
        <w:rPr>
          <w:rFonts w:ascii="Times New Roman" w:hAnsi="Times New Roman"/>
          <w:b/>
          <w:sz w:val="24"/>
          <w:szCs w:val="24"/>
        </w:rPr>
        <w:t>трализоване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r w:rsidR="0096547F">
        <w:rPr>
          <w:rFonts w:ascii="Times New Roman" w:hAnsi="Times New Roman"/>
          <w:b/>
          <w:sz w:val="24"/>
          <w:szCs w:val="24"/>
        </w:rPr>
        <w:t>2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/2018 </w:t>
      </w:r>
      <w:r w:rsidRPr="007636B6">
        <w:rPr>
          <w:rFonts w:ascii="Times New Roman" w:hAnsi="Times New Roman"/>
          <w:b/>
          <w:sz w:val="24"/>
          <w:szCs w:val="24"/>
        </w:rPr>
        <w:t>–</w:t>
      </w:r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547F">
        <w:rPr>
          <w:rFonts w:ascii="Times New Roman" w:hAnsi="Times New Roman"/>
          <w:b/>
          <w:sz w:val="24"/>
          <w:szCs w:val="24"/>
        </w:rPr>
        <w:t>чији</w:t>
      </w:r>
      <w:proofErr w:type="spellEnd"/>
      <w:r w:rsidR="009654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547F">
        <w:rPr>
          <w:rFonts w:ascii="Times New Roman" w:hAnsi="Times New Roman"/>
          <w:b/>
          <w:sz w:val="24"/>
          <w:szCs w:val="24"/>
        </w:rPr>
        <w:t>је</w:t>
      </w:r>
      <w:proofErr w:type="spellEnd"/>
      <w:r w:rsidR="009654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547F">
        <w:rPr>
          <w:rFonts w:ascii="Times New Roman" w:hAnsi="Times New Roman"/>
          <w:b/>
          <w:sz w:val="24"/>
          <w:szCs w:val="24"/>
        </w:rPr>
        <w:t>предмет</w:t>
      </w:r>
      <w:proofErr w:type="spellEnd"/>
      <w:r w:rsidR="009654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547F">
        <w:rPr>
          <w:rFonts w:ascii="Times New Roman" w:hAnsi="Times New Roman"/>
          <w:b/>
          <w:sz w:val="24"/>
          <w:szCs w:val="24"/>
        </w:rPr>
        <w:t>набавка</w:t>
      </w:r>
      <w:proofErr w:type="spellEnd"/>
      <w:r w:rsidR="009654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547F">
        <w:rPr>
          <w:rFonts w:ascii="Times New Roman" w:hAnsi="Times New Roman"/>
          <w:b/>
          <w:sz w:val="24"/>
          <w:szCs w:val="24"/>
        </w:rPr>
        <w:t>електронске</w:t>
      </w:r>
      <w:proofErr w:type="spellEnd"/>
      <w:r w:rsidR="009654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547F">
        <w:rPr>
          <w:rFonts w:ascii="Times New Roman" w:hAnsi="Times New Roman"/>
          <w:b/>
          <w:sz w:val="24"/>
          <w:szCs w:val="24"/>
        </w:rPr>
        <w:t>комунукационе</w:t>
      </w:r>
      <w:proofErr w:type="spellEnd"/>
      <w:r w:rsidR="009654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547F">
        <w:rPr>
          <w:rFonts w:ascii="Times New Roman" w:hAnsi="Times New Roman"/>
          <w:b/>
          <w:sz w:val="24"/>
          <w:szCs w:val="24"/>
        </w:rPr>
        <w:t>услуге</w:t>
      </w:r>
      <w:proofErr w:type="spellEnd"/>
      <w:r w:rsidR="0096547F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="0096547F">
        <w:rPr>
          <w:rFonts w:ascii="Times New Roman" w:hAnsi="Times New Roman"/>
          <w:b/>
          <w:sz w:val="24"/>
          <w:szCs w:val="24"/>
        </w:rPr>
        <w:t>интернет</w:t>
      </w:r>
      <w:proofErr w:type="spellEnd"/>
    </w:p>
    <w:p w:rsidR="007636B6" w:rsidRPr="007636B6" w:rsidRDefault="007636B6" w:rsidP="007636B6">
      <w:pPr>
        <w:tabs>
          <w:tab w:val="left" w:pos="4080"/>
        </w:tabs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страница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636B6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r w:rsidRPr="007636B6">
        <w:rPr>
          <w:rFonts w:ascii="Times New Roman" w:hAnsi="Times New Roman"/>
          <w:sz w:val="24"/>
          <w:szCs w:val="24"/>
          <w:lang w:val="sr-Cyrl-CS"/>
        </w:rPr>
        <w:t>финансија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r w:rsidRPr="007636B6">
        <w:rPr>
          <w:rFonts w:ascii="Times New Roman" w:hAnsi="Times New Roman"/>
          <w:sz w:val="24"/>
          <w:szCs w:val="24"/>
          <w:lang w:val="sr-Cyrl-CS"/>
        </w:rPr>
        <w:t>Управа за спречавање прања новца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sz w:val="24"/>
          <w:szCs w:val="24"/>
        </w:rPr>
        <w:t>улица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24, </w:t>
      </w:r>
      <w:proofErr w:type="spellStart"/>
      <w:r w:rsidRPr="007636B6">
        <w:rPr>
          <w:rFonts w:ascii="Times New Roman" w:hAnsi="Times New Roman"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7636B6">
          <w:rPr>
            <w:rStyle w:val="Hyperlink"/>
            <w:rFonts w:ascii="Times New Roman" w:hAnsi="Times New Roman"/>
            <w:sz w:val="24"/>
            <w:szCs w:val="24"/>
          </w:rPr>
          <w:t>www.apml.gov.rs</w:t>
        </w:r>
      </w:hyperlink>
      <w:r w:rsidR="004C690B">
        <w:rPr>
          <w:rFonts w:ascii="Times New Roman" w:hAnsi="Times New Roman"/>
          <w:sz w:val="24"/>
          <w:szCs w:val="24"/>
        </w:rPr>
        <w:t xml:space="preserve"> 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Врста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:</w:t>
      </w:r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Орган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државне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управе</w:t>
      </w:r>
      <w:proofErr w:type="spellEnd"/>
      <w:r w:rsidR="004C690B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Опис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предмета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ознака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из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општег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речника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>:</w:t>
      </w:r>
    </w:p>
    <w:p w:rsidR="0096547F" w:rsidRPr="0096547F" w:rsidRDefault="004C690B" w:rsidP="0096547F">
      <w:pPr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</w:t>
      </w:r>
      <w:r w:rsidR="0096547F" w:rsidRPr="0096547F">
        <w:rPr>
          <w:rFonts w:ascii="Times New Roman" w:hAnsi="Times New Roman"/>
          <w:sz w:val="24"/>
          <w:szCs w:val="24"/>
        </w:rPr>
        <w:t>абавка</w:t>
      </w:r>
      <w:proofErr w:type="spellEnd"/>
      <w:r w:rsidR="0096547F" w:rsidRPr="009654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547F" w:rsidRPr="0096547F">
        <w:rPr>
          <w:rFonts w:ascii="Times New Roman" w:hAnsi="Times New Roman"/>
          <w:sz w:val="24"/>
          <w:szCs w:val="24"/>
        </w:rPr>
        <w:t>електронске</w:t>
      </w:r>
      <w:proofErr w:type="spellEnd"/>
      <w:r w:rsidR="0096547F" w:rsidRPr="009654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547F" w:rsidRPr="0096547F">
        <w:rPr>
          <w:rFonts w:ascii="Times New Roman" w:hAnsi="Times New Roman"/>
          <w:sz w:val="24"/>
          <w:szCs w:val="24"/>
        </w:rPr>
        <w:t>комунукационе</w:t>
      </w:r>
      <w:proofErr w:type="spellEnd"/>
      <w:r w:rsidR="0096547F" w:rsidRPr="009654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547F" w:rsidRPr="0096547F">
        <w:rPr>
          <w:rFonts w:ascii="Times New Roman" w:hAnsi="Times New Roman"/>
          <w:sz w:val="24"/>
          <w:szCs w:val="24"/>
        </w:rPr>
        <w:t>услуге</w:t>
      </w:r>
      <w:proofErr w:type="spellEnd"/>
      <w:r w:rsidR="0096547F" w:rsidRPr="0096547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96547F" w:rsidRPr="0096547F">
        <w:rPr>
          <w:rFonts w:ascii="Times New Roman" w:hAnsi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57B10" w:rsidRPr="00B57B10" w:rsidRDefault="002412AA" w:rsidP="00B57B10">
      <w:pPr>
        <w:ind w:left="720"/>
        <w:rPr>
          <w:rFonts w:ascii="Times New Roman" w:hAnsi="Times New Roman"/>
          <w:color w:val="000004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sz w:val="24"/>
          <w:szCs w:val="24"/>
        </w:rPr>
        <w:t>ознака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из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општег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речника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sz w:val="24"/>
          <w:szCs w:val="24"/>
        </w:rPr>
        <w:t>:</w:t>
      </w:r>
      <w:r w:rsidRPr="007636B6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634422">
        <w:rPr>
          <w:rFonts w:ascii="Times New Roman" w:hAnsi="Times New Roman"/>
          <w:color w:val="000004"/>
          <w:sz w:val="24"/>
          <w:szCs w:val="24"/>
        </w:rPr>
        <w:t>У</w:t>
      </w:r>
      <w:r w:rsidR="00AA1D43">
        <w:rPr>
          <w:rFonts w:ascii="Times New Roman" w:hAnsi="Times New Roman"/>
          <w:color w:val="000004"/>
          <w:sz w:val="24"/>
          <w:szCs w:val="24"/>
        </w:rPr>
        <w:t>слуге</w:t>
      </w:r>
      <w:proofErr w:type="spellEnd"/>
      <w:r w:rsidR="00AA1D43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AA1D43">
        <w:rPr>
          <w:rFonts w:ascii="Times New Roman" w:hAnsi="Times New Roman"/>
          <w:color w:val="000004"/>
          <w:sz w:val="24"/>
          <w:szCs w:val="24"/>
        </w:rPr>
        <w:t>ин</w:t>
      </w:r>
      <w:r w:rsidR="00634422">
        <w:rPr>
          <w:rFonts w:ascii="Times New Roman" w:hAnsi="Times New Roman"/>
          <w:color w:val="000004"/>
          <w:sz w:val="24"/>
          <w:szCs w:val="24"/>
        </w:rPr>
        <w:t>тернета</w:t>
      </w:r>
      <w:proofErr w:type="spellEnd"/>
      <w:r w:rsidR="00634422">
        <w:rPr>
          <w:rFonts w:ascii="Times New Roman" w:hAnsi="Times New Roman"/>
          <w:color w:val="000004"/>
          <w:sz w:val="24"/>
          <w:szCs w:val="24"/>
        </w:rPr>
        <w:t xml:space="preserve">: ОРН - </w:t>
      </w:r>
      <w:r w:rsidR="00B57B10">
        <w:rPr>
          <w:rFonts w:ascii="Times New Roman" w:hAnsi="Times New Roman"/>
          <w:color w:val="000004"/>
          <w:sz w:val="24"/>
          <w:szCs w:val="24"/>
        </w:rPr>
        <w:t xml:space="preserve">72400000.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Управа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за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заједничке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послове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је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спровела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отворени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поступак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централизоване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јавне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набавке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број</w:t>
      </w:r>
      <w:proofErr w:type="spellEnd"/>
      <w:r w:rsidR="004C690B">
        <w:rPr>
          <w:rFonts w:ascii="Times New Roman" w:hAnsi="Times New Roman"/>
          <w:color w:val="000004"/>
          <w:sz w:val="24"/>
          <w:szCs w:val="24"/>
        </w:rPr>
        <w:t xml:space="preserve"> 2/2018, </w:t>
      </w:r>
      <w:proofErr w:type="spellStart"/>
      <w:r w:rsidR="004C690B">
        <w:rPr>
          <w:rFonts w:ascii="Times New Roman" w:hAnsi="Times New Roman"/>
          <w:color w:val="000004"/>
          <w:sz w:val="24"/>
          <w:szCs w:val="24"/>
        </w:rPr>
        <w:t>чији</w:t>
      </w:r>
      <w:proofErr w:type="spellEnd"/>
      <w:r w:rsidR="004C690B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4C690B">
        <w:rPr>
          <w:rFonts w:ascii="Times New Roman" w:hAnsi="Times New Roman"/>
          <w:color w:val="000004"/>
          <w:sz w:val="24"/>
          <w:szCs w:val="24"/>
        </w:rPr>
        <w:t>је</w:t>
      </w:r>
      <w:proofErr w:type="spellEnd"/>
      <w:r w:rsidR="004C690B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4C690B">
        <w:rPr>
          <w:rFonts w:ascii="Times New Roman" w:hAnsi="Times New Roman"/>
          <w:color w:val="000004"/>
          <w:sz w:val="24"/>
          <w:szCs w:val="24"/>
        </w:rPr>
        <w:t>предмет</w:t>
      </w:r>
      <w:proofErr w:type="spellEnd"/>
      <w:r w:rsidR="004C690B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4C690B">
        <w:rPr>
          <w:rFonts w:ascii="Times New Roman" w:hAnsi="Times New Roman"/>
          <w:color w:val="000004"/>
          <w:sz w:val="24"/>
          <w:szCs w:val="24"/>
        </w:rPr>
        <w:t>набавка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електронких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комуникационих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услуга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-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интернет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,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ради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закључења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оквирног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споразума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са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Добављачем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на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период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од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две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 xml:space="preserve"> </w:t>
      </w:r>
      <w:proofErr w:type="spellStart"/>
      <w:r w:rsidR="00B57B10">
        <w:rPr>
          <w:rFonts w:ascii="Times New Roman" w:hAnsi="Times New Roman"/>
          <w:color w:val="000004"/>
          <w:sz w:val="24"/>
          <w:szCs w:val="24"/>
        </w:rPr>
        <w:t>године</w:t>
      </w:r>
      <w:proofErr w:type="spellEnd"/>
      <w:r w:rsidR="00B57B10">
        <w:rPr>
          <w:rFonts w:ascii="Times New Roman" w:hAnsi="Times New Roman"/>
          <w:color w:val="000004"/>
          <w:sz w:val="24"/>
          <w:szCs w:val="24"/>
        </w:rPr>
        <w:t>.</w:t>
      </w:r>
    </w:p>
    <w:p w:rsidR="00B57B10" w:rsidRPr="00B57B10" w:rsidRDefault="00B57B10" w:rsidP="00B57B1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Број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партија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: </w:t>
      </w:r>
      <w:proofErr w:type="spellStart"/>
      <w:r w:rsidRPr="00B57B10">
        <w:rPr>
          <w:rFonts w:ascii="Times New Roman" w:hAnsi="Times New Roman"/>
          <w:bCs/>
          <w:color w:val="000000"/>
          <w:sz w:val="24"/>
          <w:szCs w:val="24"/>
        </w:rPr>
        <w:t>набавка</w:t>
      </w:r>
      <w:proofErr w:type="spellEnd"/>
      <w:r w:rsidRPr="00B57B1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57B10">
        <w:rPr>
          <w:rFonts w:ascii="Times New Roman" w:hAnsi="Times New Roman"/>
          <w:bCs/>
          <w:color w:val="000000"/>
          <w:sz w:val="24"/>
          <w:szCs w:val="24"/>
        </w:rPr>
        <w:t>није</w:t>
      </w:r>
      <w:proofErr w:type="spellEnd"/>
      <w:r w:rsidRPr="00B57B1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57B10">
        <w:rPr>
          <w:rFonts w:ascii="Times New Roman" w:hAnsi="Times New Roman"/>
          <w:bCs/>
          <w:color w:val="000000"/>
          <w:sz w:val="24"/>
          <w:szCs w:val="24"/>
        </w:rPr>
        <w:t>обликована</w:t>
      </w:r>
      <w:proofErr w:type="spellEnd"/>
      <w:r w:rsidRPr="00B57B1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57B10">
        <w:rPr>
          <w:rFonts w:ascii="Times New Roman" w:hAnsi="Times New Roman"/>
          <w:bCs/>
          <w:color w:val="000000"/>
          <w:sz w:val="24"/>
          <w:szCs w:val="24"/>
        </w:rPr>
        <w:t>по</w:t>
      </w:r>
      <w:proofErr w:type="spellEnd"/>
      <w:r w:rsidRPr="00B57B1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57B10">
        <w:rPr>
          <w:rFonts w:ascii="Times New Roman" w:hAnsi="Times New Roman"/>
          <w:bCs/>
          <w:color w:val="000000"/>
          <w:sz w:val="24"/>
          <w:szCs w:val="24"/>
        </w:rPr>
        <w:t>партијама</w:t>
      </w:r>
      <w:proofErr w:type="spellEnd"/>
      <w:r w:rsidR="00634422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B57B10" w:rsidRPr="00B57B10" w:rsidRDefault="00B57B10" w:rsidP="00B57B1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Број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примљених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понуда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7636B6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636B6">
        <w:rPr>
          <w:rFonts w:ascii="Times New Roman" w:hAnsi="Times New Roman"/>
          <w:color w:val="000000"/>
          <w:sz w:val="24"/>
          <w:szCs w:val="24"/>
        </w:rPr>
        <w:t>словима</w:t>
      </w:r>
      <w:proofErr w:type="spellEnd"/>
      <w:r w:rsidRPr="007636B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две</w:t>
      </w:r>
      <w:proofErr w:type="spellEnd"/>
      <w:r w:rsidRPr="007636B6">
        <w:rPr>
          <w:rFonts w:ascii="Times New Roman" w:hAnsi="Times New Roman"/>
          <w:color w:val="000000"/>
          <w:sz w:val="24"/>
          <w:szCs w:val="24"/>
        </w:rPr>
        <w:t>)</w:t>
      </w:r>
      <w:r w:rsidR="00634422">
        <w:rPr>
          <w:rFonts w:ascii="Times New Roman" w:hAnsi="Times New Roman"/>
          <w:color w:val="000000"/>
          <w:sz w:val="24"/>
          <w:szCs w:val="24"/>
        </w:rPr>
        <w:t>;</w:t>
      </w:r>
    </w:p>
    <w:p w:rsidR="00B57B10" w:rsidRPr="00CE705A" w:rsidRDefault="00CE705A" w:rsidP="00CE705A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неприхватљивих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понуда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: 1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словима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једна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="00634422">
        <w:rPr>
          <w:rFonts w:ascii="Times New Roman" w:hAnsi="Times New Roman"/>
          <w:color w:val="000000"/>
          <w:sz w:val="24"/>
          <w:szCs w:val="24"/>
        </w:rPr>
        <w:t>;</w:t>
      </w:r>
    </w:p>
    <w:p w:rsidR="00B57B10" w:rsidRPr="00B57B10" w:rsidRDefault="00B57B10" w:rsidP="00B57B1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Број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добављача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са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којим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је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споразум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закључен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B57B10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634422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B57B10" w:rsidRPr="007636B6" w:rsidRDefault="00B57B10" w:rsidP="00B57B10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29. 6. 2018. </w:t>
      </w:r>
      <w:proofErr w:type="spellStart"/>
      <w:r w:rsidR="004C690B">
        <w:rPr>
          <w:rFonts w:ascii="Times New Roman" w:hAnsi="Times New Roman"/>
          <w:color w:val="000000"/>
          <w:sz w:val="24"/>
          <w:szCs w:val="24"/>
        </w:rPr>
        <w:t>г</w:t>
      </w:r>
      <w:r w:rsidRPr="007636B6">
        <w:rPr>
          <w:rFonts w:ascii="Times New Roman" w:hAnsi="Times New Roman"/>
          <w:color w:val="000000"/>
          <w:sz w:val="24"/>
          <w:szCs w:val="24"/>
        </w:rPr>
        <w:t>одине</w:t>
      </w:r>
      <w:proofErr w:type="spellEnd"/>
      <w:r w:rsidR="00634422">
        <w:rPr>
          <w:rFonts w:ascii="Times New Roman" w:hAnsi="Times New Roman"/>
          <w:color w:val="000000"/>
          <w:sz w:val="24"/>
          <w:szCs w:val="24"/>
        </w:rPr>
        <w:t>;</w:t>
      </w:r>
    </w:p>
    <w:p w:rsidR="00B57B10" w:rsidRPr="00B57B10" w:rsidRDefault="00B57B10" w:rsidP="00B57B1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B57B10">
        <w:rPr>
          <w:rFonts w:ascii="Times New Roman" w:hAnsi="Times New Roman"/>
          <w:b/>
          <w:bCs/>
          <w:color w:val="000000"/>
          <w:sz w:val="24"/>
          <w:szCs w:val="24"/>
        </w:rPr>
        <w:t>Уговорена</w:t>
      </w:r>
      <w:proofErr w:type="spellEnd"/>
      <w:r w:rsidRPr="00B57B1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57B10">
        <w:rPr>
          <w:rFonts w:ascii="Times New Roman" w:hAnsi="Times New Roman"/>
          <w:b/>
          <w:bCs/>
          <w:color w:val="000000"/>
          <w:sz w:val="24"/>
          <w:szCs w:val="24"/>
        </w:rPr>
        <w:t>вредност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800.000,00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динара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Cs/>
          <w:color w:val="000000"/>
          <w:sz w:val="24"/>
          <w:szCs w:val="24"/>
        </w:rPr>
        <w:t>без</w:t>
      </w:r>
      <w:proofErr w:type="spellEnd"/>
      <w:r w:rsidRPr="007636B6">
        <w:rPr>
          <w:rFonts w:ascii="Times New Roman" w:hAnsi="Times New Roman"/>
          <w:bCs/>
          <w:color w:val="000000"/>
          <w:sz w:val="24"/>
          <w:szCs w:val="24"/>
        </w:rPr>
        <w:t xml:space="preserve"> ПДВ</w:t>
      </w:r>
      <w:r w:rsidR="00634422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50BA3" w:rsidRPr="00B57B10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Критеријум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доделу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B10">
        <w:rPr>
          <w:rFonts w:ascii="Times New Roman" w:hAnsi="Times New Roman"/>
          <w:color w:val="000000"/>
          <w:sz w:val="24"/>
          <w:szCs w:val="24"/>
        </w:rPr>
        <w:t>„</w:t>
      </w:r>
      <w:proofErr w:type="spellStart"/>
      <w:r w:rsidR="00AA1D43">
        <w:rPr>
          <w:rFonts w:ascii="Times New Roman" w:hAnsi="Times New Roman"/>
          <w:color w:val="000000"/>
          <w:sz w:val="24"/>
          <w:szCs w:val="24"/>
        </w:rPr>
        <w:t>економски</w:t>
      </w:r>
      <w:proofErr w:type="spellEnd"/>
      <w:r w:rsidR="00AA1D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A1D43">
        <w:rPr>
          <w:rFonts w:ascii="Times New Roman" w:hAnsi="Times New Roman"/>
          <w:color w:val="000000"/>
          <w:sz w:val="24"/>
          <w:szCs w:val="24"/>
        </w:rPr>
        <w:t>најповољнија</w:t>
      </w:r>
      <w:proofErr w:type="spellEnd"/>
      <w:r w:rsidR="00AA1D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A1D43">
        <w:rPr>
          <w:rFonts w:ascii="Times New Roman" w:hAnsi="Times New Roman"/>
          <w:color w:val="000000"/>
          <w:sz w:val="24"/>
          <w:szCs w:val="24"/>
        </w:rPr>
        <w:t>понуда</w:t>
      </w:r>
      <w:proofErr w:type="spellEnd"/>
      <w:r w:rsidR="00B57B10">
        <w:rPr>
          <w:rFonts w:ascii="Times New Roman" w:hAnsi="Times New Roman"/>
          <w:color w:val="000000"/>
          <w:sz w:val="24"/>
          <w:szCs w:val="24"/>
        </w:rPr>
        <w:t>“</w:t>
      </w:r>
    </w:p>
    <w:p w:rsidR="00B57B10" w:rsidRDefault="00CE705A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CE705A">
        <w:rPr>
          <w:rFonts w:ascii="Times New Roman" w:hAnsi="Times New Roman"/>
          <w:b/>
          <w:sz w:val="24"/>
          <w:szCs w:val="24"/>
        </w:rPr>
        <w:t>Највиша</w:t>
      </w:r>
      <w:proofErr w:type="spellEnd"/>
      <w:r w:rsidRPr="00CE70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понуђена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месечном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нивоу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62.775,00 </w:t>
      </w:r>
      <w:proofErr w:type="spellStart"/>
      <w:r>
        <w:rPr>
          <w:rFonts w:ascii="Times New Roman" w:hAnsi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</w:t>
      </w:r>
      <w:proofErr w:type="spellEnd"/>
      <w:r>
        <w:rPr>
          <w:rFonts w:ascii="Times New Roman" w:hAnsi="Times New Roman"/>
          <w:sz w:val="24"/>
          <w:szCs w:val="24"/>
        </w:rPr>
        <w:t xml:space="preserve"> ПДВ;</w:t>
      </w:r>
    </w:p>
    <w:p w:rsidR="00CE705A" w:rsidRDefault="00CE705A" w:rsidP="00CE705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Најниже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05A">
        <w:rPr>
          <w:rFonts w:ascii="Times New Roman" w:hAnsi="Times New Roman"/>
          <w:sz w:val="24"/>
          <w:szCs w:val="24"/>
        </w:rPr>
        <w:t>понуђена</w:t>
      </w:r>
      <w:proofErr w:type="spellEnd"/>
      <w:r w:rsidRPr="00CE70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705A">
        <w:rPr>
          <w:rFonts w:ascii="Times New Roman" w:hAnsi="Times New Roman"/>
          <w:sz w:val="24"/>
          <w:szCs w:val="24"/>
        </w:rPr>
        <w:t>цена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месечном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нивоу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11.800,00 </w:t>
      </w:r>
      <w:proofErr w:type="spellStart"/>
      <w:r>
        <w:rPr>
          <w:rFonts w:ascii="Times New Roman" w:hAnsi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</w:t>
      </w:r>
      <w:proofErr w:type="spellEnd"/>
      <w:r>
        <w:rPr>
          <w:rFonts w:ascii="Times New Roman" w:hAnsi="Times New Roman"/>
          <w:sz w:val="24"/>
          <w:szCs w:val="24"/>
        </w:rPr>
        <w:t xml:space="preserve"> ПДВ;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Највиша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најнижа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понуђена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цена</w:t>
      </w:r>
      <w:proofErr w:type="spellEnd"/>
      <w:r w:rsidR="00CE70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CE705A">
        <w:rPr>
          <w:rFonts w:ascii="Times New Roman" w:hAnsi="Times New Roman"/>
          <w:b/>
          <w:color w:val="000000"/>
          <w:sz w:val="24"/>
          <w:szCs w:val="24"/>
        </w:rPr>
        <w:t>код</w:t>
      </w:r>
      <w:proofErr w:type="spellEnd"/>
      <w:r w:rsidR="00CE70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CE705A">
        <w:rPr>
          <w:rFonts w:ascii="Times New Roman" w:hAnsi="Times New Roman"/>
          <w:b/>
          <w:color w:val="000000"/>
          <w:sz w:val="24"/>
          <w:szCs w:val="24"/>
        </w:rPr>
        <w:t>прихватљивих</w:t>
      </w:r>
      <w:proofErr w:type="spellEnd"/>
      <w:r w:rsidR="00CE70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CE705A">
        <w:rPr>
          <w:rFonts w:ascii="Times New Roman" w:hAnsi="Times New Roman"/>
          <w:b/>
          <w:color w:val="000000"/>
          <w:sz w:val="24"/>
          <w:szCs w:val="24"/>
        </w:rPr>
        <w:t>понуда</w:t>
      </w:r>
      <w:proofErr w:type="spellEnd"/>
      <w:r w:rsidR="00CE70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CE705A">
        <w:rPr>
          <w:rFonts w:ascii="Times New Roman" w:hAnsi="Times New Roman"/>
          <w:b/>
          <w:color w:val="000000"/>
          <w:sz w:val="24"/>
          <w:szCs w:val="24"/>
        </w:rPr>
        <w:t>на</w:t>
      </w:r>
      <w:proofErr w:type="spellEnd"/>
      <w:r w:rsidR="00CE70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CE705A">
        <w:rPr>
          <w:rFonts w:ascii="Times New Roman" w:hAnsi="Times New Roman"/>
          <w:b/>
          <w:color w:val="000000"/>
          <w:sz w:val="24"/>
          <w:szCs w:val="24"/>
        </w:rPr>
        <w:t>месечном</w:t>
      </w:r>
      <w:proofErr w:type="spellEnd"/>
      <w:r w:rsidR="00CE70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CE705A">
        <w:rPr>
          <w:rFonts w:ascii="Times New Roman" w:hAnsi="Times New Roman"/>
          <w:b/>
          <w:color w:val="000000"/>
          <w:sz w:val="24"/>
          <w:szCs w:val="24"/>
        </w:rPr>
        <w:t>нивоу</w:t>
      </w:r>
      <w:proofErr w:type="spellEnd"/>
      <w:r w:rsidR="00CE70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CE705A">
        <w:rPr>
          <w:rFonts w:ascii="Times New Roman" w:hAnsi="Times New Roman"/>
          <w:b/>
          <w:color w:val="000000"/>
          <w:sz w:val="24"/>
          <w:szCs w:val="24"/>
        </w:rPr>
        <w:t>износи</w:t>
      </w:r>
      <w:proofErr w:type="spellEnd"/>
      <w:r w:rsidR="00634422">
        <w:rPr>
          <w:rFonts w:ascii="Times New Roman" w:hAnsi="Times New Roman"/>
          <w:b/>
          <w:color w:val="000000"/>
          <w:sz w:val="24"/>
          <w:szCs w:val="24"/>
        </w:rPr>
        <w:t>:</w:t>
      </w:r>
      <w:r w:rsidR="00CE70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50BA3" w:rsidRPr="007636B6" w:rsidRDefault="00250BA3" w:rsidP="00250BA3">
      <w:pPr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color w:val="000000"/>
          <w:sz w:val="24"/>
          <w:szCs w:val="24"/>
        </w:rPr>
        <w:t>Највиша</w:t>
      </w:r>
      <w:proofErr w:type="spellEnd"/>
      <w:r w:rsidRPr="007636B6">
        <w:rPr>
          <w:rFonts w:ascii="Times New Roman" w:hAnsi="Times New Roman"/>
          <w:color w:val="000000"/>
          <w:sz w:val="24"/>
          <w:szCs w:val="24"/>
        </w:rPr>
        <w:t xml:space="preserve"> : </w:t>
      </w:r>
      <w:r w:rsidR="001B08B7">
        <w:rPr>
          <w:rFonts w:ascii="Times New Roman" w:hAnsi="Times New Roman"/>
          <w:sz w:val="24"/>
          <w:szCs w:val="24"/>
        </w:rPr>
        <w:t xml:space="preserve">11.800,00 </w:t>
      </w:r>
      <w:proofErr w:type="spellStart"/>
      <w:r w:rsidRPr="007636B6">
        <w:rPr>
          <w:rFonts w:ascii="Times New Roman" w:hAnsi="Times New Roman"/>
          <w:color w:val="000000"/>
          <w:sz w:val="24"/>
          <w:szCs w:val="24"/>
        </w:rPr>
        <w:t>без</w:t>
      </w:r>
      <w:proofErr w:type="spellEnd"/>
      <w:r w:rsidRPr="007636B6">
        <w:rPr>
          <w:rFonts w:ascii="Times New Roman" w:hAnsi="Times New Roman"/>
          <w:color w:val="000000"/>
          <w:sz w:val="24"/>
          <w:szCs w:val="24"/>
        </w:rPr>
        <w:t xml:space="preserve"> ПДВ</w:t>
      </w:r>
      <w:r w:rsidR="004C690B"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7636B6" w:rsidRDefault="00250BA3" w:rsidP="00250BA3">
      <w:pPr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color w:val="000000"/>
          <w:sz w:val="24"/>
          <w:szCs w:val="24"/>
        </w:rPr>
        <w:t>Најнижа</w:t>
      </w:r>
      <w:proofErr w:type="spellEnd"/>
      <w:r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34ED">
        <w:rPr>
          <w:rFonts w:ascii="Times New Roman" w:hAnsi="Times New Roman"/>
          <w:color w:val="000000"/>
          <w:sz w:val="24"/>
          <w:szCs w:val="24"/>
        </w:rPr>
        <w:t>:</w:t>
      </w:r>
      <w:r w:rsidR="001B08B7" w:rsidRPr="001B08B7">
        <w:rPr>
          <w:rFonts w:ascii="Times New Roman" w:hAnsi="Times New Roman"/>
          <w:sz w:val="24"/>
          <w:szCs w:val="24"/>
        </w:rPr>
        <w:t xml:space="preserve"> </w:t>
      </w:r>
      <w:r w:rsidR="001B08B7">
        <w:rPr>
          <w:rFonts w:ascii="Times New Roman" w:hAnsi="Times New Roman"/>
          <w:sz w:val="24"/>
          <w:szCs w:val="24"/>
        </w:rPr>
        <w:t>11.800,00</w:t>
      </w:r>
      <w:r w:rsidR="009B34ED" w:rsidRPr="009B34E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9B34ED" w:rsidRPr="007636B6">
        <w:rPr>
          <w:rFonts w:ascii="Times New Roman" w:hAnsi="Times New Roman"/>
          <w:color w:val="000000"/>
          <w:sz w:val="24"/>
          <w:szCs w:val="24"/>
        </w:rPr>
        <w:t>без</w:t>
      </w:r>
      <w:proofErr w:type="spellEnd"/>
      <w:r w:rsidR="009B34ED" w:rsidRPr="007636B6">
        <w:rPr>
          <w:rFonts w:ascii="Times New Roman" w:hAnsi="Times New Roman"/>
          <w:color w:val="000000"/>
          <w:sz w:val="24"/>
          <w:szCs w:val="24"/>
        </w:rPr>
        <w:t xml:space="preserve"> ПДВ</w:t>
      </w:r>
      <w:r w:rsidR="004C690B">
        <w:rPr>
          <w:rFonts w:ascii="Times New Roman" w:hAnsi="Times New Roman"/>
          <w:color w:val="000000"/>
          <w:sz w:val="24"/>
          <w:szCs w:val="24"/>
        </w:rPr>
        <w:t>;</w:t>
      </w:r>
    </w:p>
    <w:p w:rsidR="004C690B" w:rsidRPr="004C690B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Део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или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вредност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који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ће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се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извршити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преко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подизвођача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50BA3" w:rsidRPr="007636B6" w:rsidRDefault="001A6041" w:rsidP="004C690B">
      <w:pPr>
        <w:ind w:left="720"/>
        <w:rPr>
          <w:rFonts w:ascii="Times New Roman" w:hAnsi="Times New Roman"/>
          <w:color w:val="000000"/>
          <w:sz w:val="24"/>
          <w:szCs w:val="24"/>
        </w:rPr>
      </w:pPr>
      <w:r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color w:val="000000"/>
          <w:sz w:val="24"/>
          <w:szCs w:val="24"/>
        </w:rPr>
        <w:t>Понуђач</w:t>
      </w:r>
      <w:proofErr w:type="spellEnd"/>
      <w:r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color w:val="000000"/>
          <w:sz w:val="24"/>
          <w:szCs w:val="24"/>
        </w:rPr>
        <w:t>наступа</w:t>
      </w:r>
      <w:proofErr w:type="spellEnd"/>
      <w:r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color w:val="000000"/>
          <w:sz w:val="24"/>
          <w:szCs w:val="24"/>
        </w:rPr>
        <w:t>самостално</w:t>
      </w:r>
      <w:proofErr w:type="spellEnd"/>
      <w:r w:rsidR="004C690B"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доношења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одлуке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закључењу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5FB4">
        <w:rPr>
          <w:rFonts w:ascii="Times New Roman" w:hAnsi="Times New Roman"/>
          <w:color w:val="000000"/>
          <w:sz w:val="24"/>
          <w:szCs w:val="24"/>
        </w:rPr>
        <w:t>23</w:t>
      </w:r>
      <w:r w:rsidR="009B34E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A5FB4">
        <w:rPr>
          <w:rFonts w:ascii="Times New Roman" w:hAnsi="Times New Roman"/>
          <w:color w:val="000000"/>
          <w:sz w:val="24"/>
          <w:szCs w:val="24"/>
        </w:rPr>
        <w:t xml:space="preserve">5. 2018. </w:t>
      </w:r>
      <w:proofErr w:type="spellStart"/>
      <w:r w:rsidR="004C690B">
        <w:rPr>
          <w:rFonts w:ascii="Times New Roman" w:hAnsi="Times New Roman"/>
          <w:color w:val="000000"/>
          <w:sz w:val="24"/>
          <w:szCs w:val="24"/>
        </w:rPr>
        <w:t>г</w:t>
      </w:r>
      <w:r w:rsidR="007636B6" w:rsidRPr="007636B6">
        <w:rPr>
          <w:rFonts w:ascii="Times New Roman" w:hAnsi="Times New Roman"/>
          <w:color w:val="000000"/>
          <w:sz w:val="24"/>
          <w:szCs w:val="24"/>
        </w:rPr>
        <w:t>одине</w:t>
      </w:r>
      <w:proofErr w:type="spellEnd"/>
      <w:r w:rsidR="004C690B">
        <w:rPr>
          <w:rFonts w:ascii="Times New Roman" w:hAnsi="Times New Roman"/>
          <w:color w:val="000000"/>
          <w:sz w:val="24"/>
          <w:szCs w:val="24"/>
        </w:rPr>
        <w:t>;</w:t>
      </w:r>
    </w:p>
    <w:p w:rsidR="001A6041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Pr="00EA0CA8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A5FB4" w:rsidRPr="00EA0C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0CA8" w:rsidRPr="00546E5C">
        <w:rPr>
          <w:rFonts w:ascii="Times New Roman" w:hAnsi="Times New Roman"/>
          <w:color w:val="000000"/>
          <w:sz w:val="24"/>
          <w:szCs w:val="24"/>
        </w:rPr>
        <w:t>10</w:t>
      </w:r>
      <w:r w:rsidR="009B34ED" w:rsidRPr="00EA0CA8">
        <w:rPr>
          <w:rFonts w:ascii="Times New Roman" w:hAnsi="Times New Roman"/>
          <w:color w:val="000000"/>
          <w:sz w:val="24"/>
          <w:szCs w:val="24"/>
        </w:rPr>
        <w:t>. 4</w:t>
      </w:r>
      <w:r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2019. </w:t>
      </w:r>
      <w:proofErr w:type="spellStart"/>
      <w:r w:rsidR="004C690B">
        <w:rPr>
          <w:rFonts w:ascii="Times New Roman" w:hAnsi="Times New Roman"/>
          <w:color w:val="000000"/>
          <w:sz w:val="24"/>
          <w:szCs w:val="24"/>
        </w:rPr>
        <w:t>г</w:t>
      </w:r>
      <w:r w:rsidRPr="007636B6">
        <w:rPr>
          <w:rFonts w:ascii="Times New Roman" w:hAnsi="Times New Roman"/>
          <w:color w:val="000000"/>
          <w:sz w:val="24"/>
          <w:szCs w:val="24"/>
        </w:rPr>
        <w:t>одине</w:t>
      </w:r>
      <w:proofErr w:type="spellEnd"/>
      <w:r w:rsidR="004C690B">
        <w:rPr>
          <w:rFonts w:ascii="Times New Roman" w:hAnsi="Times New Roman"/>
          <w:color w:val="000000"/>
          <w:sz w:val="24"/>
          <w:szCs w:val="24"/>
        </w:rPr>
        <w:t>;</w:t>
      </w:r>
    </w:p>
    <w:p w:rsidR="004A5FB4" w:rsidRPr="007636B6" w:rsidRDefault="001A6041" w:rsidP="004A5FB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9B34ED">
        <w:rPr>
          <w:rFonts w:ascii="Times New Roman" w:hAnsi="Times New Roman"/>
          <w:b/>
          <w:bCs/>
          <w:color w:val="000000"/>
          <w:sz w:val="24"/>
          <w:szCs w:val="24"/>
        </w:rPr>
        <w:t>Основни</w:t>
      </w:r>
      <w:proofErr w:type="spellEnd"/>
      <w:r w:rsidRPr="009B34E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34ED">
        <w:rPr>
          <w:rFonts w:ascii="Times New Roman" w:hAnsi="Times New Roman"/>
          <w:b/>
          <w:bCs/>
          <w:color w:val="000000"/>
          <w:sz w:val="24"/>
          <w:szCs w:val="24"/>
        </w:rPr>
        <w:t>подаци</w:t>
      </w:r>
      <w:proofErr w:type="spellEnd"/>
      <w:r w:rsidRPr="009B34ED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9B34ED">
        <w:rPr>
          <w:rFonts w:ascii="Times New Roman" w:hAnsi="Times New Roman"/>
          <w:b/>
          <w:bCs/>
          <w:color w:val="000000"/>
          <w:sz w:val="24"/>
          <w:szCs w:val="24"/>
        </w:rPr>
        <w:t>добављачу</w:t>
      </w:r>
      <w:proofErr w:type="spellEnd"/>
      <w:r w:rsidRPr="009B34E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9B34ED">
        <w:rPr>
          <w:rFonts w:ascii="Times New Roman" w:hAnsi="Times New Roman"/>
          <w:iCs/>
          <w:sz w:val="24"/>
          <w:szCs w:val="24"/>
        </w:rPr>
        <w:t xml:space="preserve"> </w:t>
      </w:r>
      <w:r w:rsidR="004A5FB4" w:rsidRPr="007636B6">
        <w:rPr>
          <w:rFonts w:ascii="Times New Roman" w:hAnsi="Times New Roman"/>
          <w:iCs/>
          <w:sz w:val="24"/>
          <w:szCs w:val="24"/>
        </w:rPr>
        <w:t xml:space="preserve">ТЕЛЕКОМ СРБИЈА </w:t>
      </w:r>
      <w:proofErr w:type="spellStart"/>
      <w:r w:rsidR="004A5FB4" w:rsidRPr="007636B6">
        <w:rPr>
          <w:rFonts w:ascii="Times New Roman" w:hAnsi="Times New Roman"/>
          <w:iCs/>
          <w:sz w:val="24"/>
          <w:szCs w:val="24"/>
        </w:rPr>
        <w:t>а.д</w:t>
      </w:r>
      <w:proofErr w:type="spellEnd"/>
      <w:r w:rsidR="004A5FB4" w:rsidRPr="007636B6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="004A5FB4" w:rsidRPr="007636B6">
        <w:rPr>
          <w:rFonts w:ascii="Times New Roman" w:hAnsi="Times New Roman"/>
          <w:iCs/>
          <w:sz w:val="24"/>
          <w:szCs w:val="24"/>
        </w:rPr>
        <w:t>Беогрaд</w:t>
      </w:r>
      <w:proofErr w:type="spellEnd"/>
      <w:r w:rsidR="004A5FB4" w:rsidRPr="007636B6">
        <w:rPr>
          <w:rFonts w:ascii="Times New Roman" w:hAnsi="Times New Roman"/>
          <w:iCs/>
          <w:sz w:val="24"/>
          <w:szCs w:val="24"/>
        </w:rPr>
        <w:t xml:space="preserve"> , </w:t>
      </w:r>
      <w:proofErr w:type="spellStart"/>
      <w:r w:rsidR="004A5FB4" w:rsidRPr="007636B6">
        <w:rPr>
          <w:rFonts w:ascii="Times New Roman" w:hAnsi="Times New Roman"/>
          <w:iCs/>
          <w:sz w:val="24"/>
          <w:szCs w:val="24"/>
        </w:rPr>
        <w:t>улица</w:t>
      </w:r>
      <w:proofErr w:type="spellEnd"/>
      <w:r w:rsidR="004A5FB4" w:rsidRPr="007636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A5FB4" w:rsidRPr="007636B6">
        <w:rPr>
          <w:rFonts w:ascii="Times New Roman" w:hAnsi="Times New Roman"/>
          <w:iCs/>
          <w:sz w:val="24"/>
          <w:szCs w:val="24"/>
        </w:rPr>
        <w:t>Таковка</w:t>
      </w:r>
      <w:proofErr w:type="spellEnd"/>
      <w:r w:rsidR="004A5FB4" w:rsidRPr="007636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A5FB4" w:rsidRPr="007636B6">
        <w:rPr>
          <w:rFonts w:ascii="Times New Roman" w:hAnsi="Times New Roman"/>
          <w:iCs/>
          <w:sz w:val="24"/>
          <w:szCs w:val="24"/>
        </w:rPr>
        <w:t>број</w:t>
      </w:r>
      <w:proofErr w:type="spellEnd"/>
      <w:r w:rsidR="004A5FB4" w:rsidRPr="007636B6">
        <w:rPr>
          <w:rFonts w:ascii="Times New Roman" w:hAnsi="Times New Roman"/>
          <w:iCs/>
          <w:sz w:val="24"/>
          <w:szCs w:val="24"/>
        </w:rPr>
        <w:t xml:space="preserve"> 2, ПИБ 100002887, </w:t>
      </w:r>
      <w:proofErr w:type="spellStart"/>
      <w:r w:rsidR="004A5FB4" w:rsidRPr="007636B6">
        <w:rPr>
          <w:rFonts w:ascii="Times New Roman" w:hAnsi="Times New Roman"/>
          <w:iCs/>
          <w:sz w:val="24"/>
          <w:szCs w:val="24"/>
        </w:rPr>
        <w:t>Матични</w:t>
      </w:r>
      <w:proofErr w:type="spellEnd"/>
      <w:r w:rsidR="004A5FB4" w:rsidRPr="007636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A5FB4" w:rsidRPr="007636B6">
        <w:rPr>
          <w:rFonts w:ascii="Times New Roman" w:hAnsi="Times New Roman"/>
          <w:iCs/>
          <w:sz w:val="24"/>
          <w:szCs w:val="24"/>
        </w:rPr>
        <w:t>број</w:t>
      </w:r>
      <w:proofErr w:type="spellEnd"/>
      <w:r w:rsidR="004A5FB4" w:rsidRPr="007636B6">
        <w:rPr>
          <w:rFonts w:ascii="Times New Roman" w:hAnsi="Times New Roman"/>
          <w:iCs/>
          <w:sz w:val="24"/>
          <w:szCs w:val="24"/>
        </w:rPr>
        <w:t xml:space="preserve"> 17162543</w:t>
      </w:r>
      <w:r w:rsidR="004C690B">
        <w:rPr>
          <w:rFonts w:ascii="Times New Roman" w:hAnsi="Times New Roman"/>
          <w:iCs/>
          <w:sz w:val="24"/>
          <w:szCs w:val="24"/>
        </w:rPr>
        <w:t>;</w:t>
      </w:r>
    </w:p>
    <w:p w:rsidR="001A6041" w:rsidRPr="00634422" w:rsidRDefault="004A5FB4" w:rsidP="004A5FB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Период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важења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7636B6">
        <w:rPr>
          <w:rFonts w:ascii="Times New Roman" w:hAnsi="Times New Roman"/>
          <w:bCs/>
          <w:color w:val="000000"/>
          <w:sz w:val="24"/>
          <w:szCs w:val="24"/>
        </w:rPr>
        <w:t>Уговор</w:t>
      </w:r>
      <w:proofErr w:type="spellEnd"/>
      <w:r w:rsidRPr="007636B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закључује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одређено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време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Cs/>
          <w:color w:val="000000"/>
          <w:sz w:val="24"/>
          <w:szCs w:val="24"/>
        </w:rPr>
        <w:t>са</w:t>
      </w:r>
      <w:proofErr w:type="spellEnd"/>
      <w:r w:rsidRPr="007636B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Cs/>
          <w:color w:val="000000"/>
          <w:sz w:val="24"/>
          <w:szCs w:val="24"/>
        </w:rPr>
        <w:t>роком</w:t>
      </w:r>
      <w:proofErr w:type="spellEnd"/>
      <w:r w:rsidRPr="007636B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Cs/>
          <w:color w:val="000000"/>
          <w:sz w:val="24"/>
          <w:szCs w:val="24"/>
        </w:rPr>
        <w:t>трајања</w:t>
      </w:r>
      <w:proofErr w:type="spellEnd"/>
      <w:r w:rsidRPr="007636B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Cs/>
          <w:color w:val="000000"/>
          <w:sz w:val="24"/>
          <w:szCs w:val="24"/>
        </w:rPr>
        <w:t>годину</w:t>
      </w:r>
      <w:proofErr w:type="spellEnd"/>
      <w:r w:rsidRPr="007636B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Pr="007636B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Cs/>
          <w:color w:val="000000"/>
          <w:sz w:val="24"/>
          <w:szCs w:val="24"/>
        </w:rPr>
        <w:t>од</w:t>
      </w:r>
      <w:proofErr w:type="spellEnd"/>
      <w:r w:rsidRPr="007636B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Pr="007636B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Cs/>
          <w:color w:val="000000"/>
          <w:sz w:val="24"/>
          <w:szCs w:val="24"/>
        </w:rPr>
        <w:t>закључења</w:t>
      </w:r>
      <w:proofErr w:type="spellEnd"/>
    </w:p>
    <w:sectPr w:rsidR="001A6041" w:rsidRPr="00634422" w:rsidSect="000D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91E"/>
    <w:multiLevelType w:val="hybridMultilevel"/>
    <w:tmpl w:val="31B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F5743"/>
    <w:multiLevelType w:val="hybridMultilevel"/>
    <w:tmpl w:val="192883C0"/>
    <w:lvl w:ilvl="0" w:tplc="E18C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9AF"/>
    <w:rsid w:val="000A029B"/>
    <w:rsid w:val="000D248D"/>
    <w:rsid w:val="00125331"/>
    <w:rsid w:val="00132D19"/>
    <w:rsid w:val="00136845"/>
    <w:rsid w:val="00167C63"/>
    <w:rsid w:val="001A6041"/>
    <w:rsid w:val="001B08B7"/>
    <w:rsid w:val="002412AA"/>
    <w:rsid w:val="00250BA3"/>
    <w:rsid w:val="002A1B73"/>
    <w:rsid w:val="003C0BFB"/>
    <w:rsid w:val="003C7B2C"/>
    <w:rsid w:val="003F4255"/>
    <w:rsid w:val="004569AF"/>
    <w:rsid w:val="004A5FB4"/>
    <w:rsid w:val="004C690B"/>
    <w:rsid w:val="00546E5C"/>
    <w:rsid w:val="0057190E"/>
    <w:rsid w:val="00600435"/>
    <w:rsid w:val="00634422"/>
    <w:rsid w:val="007636B6"/>
    <w:rsid w:val="009000FC"/>
    <w:rsid w:val="00922872"/>
    <w:rsid w:val="0096547F"/>
    <w:rsid w:val="009B34ED"/>
    <w:rsid w:val="00AA1D43"/>
    <w:rsid w:val="00B57B10"/>
    <w:rsid w:val="00CE705A"/>
    <w:rsid w:val="00EA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8D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pml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EA70-5633-41BE-B2CC-FCB29A18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Links>
    <vt:vector size="6" baseType="variant"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http://www.apml.gov.rs/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kpavlicic</cp:lastModifiedBy>
  <cp:revision>2</cp:revision>
  <dcterms:created xsi:type="dcterms:W3CDTF">2019-04-18T08:46:00Z</dcterms:created>
  <dcterms:modified xsi:type="dcterms:W3CDTF">2019-04-18T08:46:00Z</dcterms:modified>
</cp:coreProperties>
</file>