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573DAF" w:rsidRPr="00573DAF" w:rsidTr="00573DA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573DAF" w:rsidRPr="00573DAF" w:rsidRDefault="00573DAF" w:rsidP="008C5543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573DAF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:rsidR="00573DAF" w:rsidRPr="00573DAF" w:rsidRDefault="00573DAF" w:rsidP="008C554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573DAF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CENTRALNOJ EVIDENCIJI STVARNIH VLASNIKA</w:t>
            </w:r>
          </w:p>
          <w:p w:rsidR="00573DAF" w:rsidRPr="00573DAF" w:rsidRDefault="00573DAF" w:rsidP="008C554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573DAF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41/2018)</w:t>
            </w:r>
          </w:p>
        </w:tc>
      </w:tr>
    </w:tbl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Predmet zakona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Ovim zakonom uređuje se uspostavljanje, sadržina, osnovi evidentiranja i način vođenja Centralne evidencije stvarnih vlasnika pravnih lica i drugih subjekata registrovanih u Republici Srbiji u skladu </w:t>
      </w:r>
      <w:proofErr w:type="gramStart"/>
      <w:r w:rsidRPr="00573DAF">
        <w:rPr>
          <w:rFonts w:ascii="Arial" w:eastAsia="Times New Roman" w:hAnsi="Arial" w:cs="Arial"/>
        </w:rPr>
        <w:t>sa</w:t>
      </w:r>
      <w:proofErr w:type="gramEnd"/>
      <w:r w:rsidRPr="00573DAF">
        <w:rPr>
          <w:rFonts w:ascii="Arial" w:eastAsia="Times New Roman" w:hAnsi="Arial" w:cs="Arial"/>
        </w:rPr>
        <w:t xml:space="preserve"> zakonom (u daljem tekstu: Centralna evidencija), kao i druga pitanja od značaja za evidentiranje stvarnih vlasnika.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Primena zakona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Ovaj zakon primenjuje se </w:t>
      </w:r>
      <w:proofErr w:type="gramStart"/>
      <w:r w:rsidRPr="00573DAF">
        <w:rPr>
          <w:rFonts w:ascii="Arial" w:eastAsia="Times New Roman" w:hAnsi="Arial" w:cs="Arial"/>
        </w:rPr>
        <w:t>na</w:t>
      </w:r>
      <w:proofErr w:type="gramEnd"/>
      <w:r w:rsidRPr="00573DAF">
        <w:rPr>
          <w:rFonts w:ascii="Arial" w:eastAsia="Times New Roman" w:hAnsi="Arial" w:cs="Arial"/>
        </w:rPr>
        <w:t xml:space="preserve"> sledeća pravna lica i druge subjekte registrovane u Republici Srbiji u skladu sa zakonom (u daljem tekstu: Registrovani subjekti):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1) </w:t>
      </w:r>
      <w:proofErr w:type="gramStart"/>
      <w:r w:rsidRPr="00573DAF">
        <w:rPr>
          <w:rFonts w:ascii="Arial" w:eastAsia="Times New Roman" w:hAnsi="Arial" w:cs="Arial"/>
        </w:rPr>
        <w:t>privredna</w:t>
      </w:r>
      <w:proofErr w:type="gramEnd"/>
      <w:r w:rsidRPr="00573DAF">
        <w:rPr>
          <w:rFonts w:ascii="Arial" w:eastAsia="Times New Roman" w:hAnsi="Arial" w:cs="Arial"/>
        </w:rPr>
        <w:t xml:space="preserve"> društva, osim javnih akcionarskih društava;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2) </w:t>
      </w:r>
      <w:proofErr w:type="gramStart"/>
      <w:r w:rsidRPr="00573DAF">
        <w:rPr>
          <w:rFonts w:ascii="Arial" w:eastAsia="Times New Roman" w:hAnsi="Arial" w:cs="Arial"/>
        </w:rPr>
        <w:t>zadruge</w:t>
      </w:r>
      <w:proofErr w:type="gramEnd"/>
      <w:r w:rsidRPr="00573DAF">
        <w:rPr>
          <w:rFonts w:ascii="Arial" w:eastAsia="Times New Roman" w:hAnsi="Arial" w:cs="Arial"/>
        </w:rPr>
        <w:t xml:space="preserve">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3) </w:t>
      </w:r>
      <w:proofErr w:type="gramStart"/>
      <w:r w:rsidRPr="00573DAF">
        <w:rPr>
          <w:rFonts w:ascii="Arial" w:eastAsia="Times New Roman" w:hAnsi="Arial" w:cs="Arial"/>
        </w:rPr>
        <w:t>ogranke</w:t>
      </w:r>
      <w:proofErr w:type="gramEnd"/>
      <w:r w:rsidRPr="00573DAF">
        <w:rPr>
          <w:rFonts w:ascii="Arial" w:eastAsia="Times New Roman" w:hAnsi="Arial" w:cs="Arial"/>
        </w:rPr>
        <w:t xml:space="preserve"> stranih privrednih društava;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4) </w:t>
      </w:r>
      <w:proofErr w:type="gramStart"/>
      <w:r w:rsidRPr="00573DAF">
        <w:rPr>
          <w:rFonts w:ascii="Arial" w:eastAsia="Times New Roman" w:hAnsi="Arial" w:cs="Arial"/>
        </w:rPr>
        <w:t>poslovna</w:t>
      </w:r>
      <w:proofErr w:type="gramEnd"/>
      <w:r w:rsidRPr="00573DAF">
        <w:rPr>
          <w:rFonts w:ascii="Arial" w:eastAsia="Times New Roman" w:hAnsi="Arial" w:cs="Arial"/>
        </w:rPr>
        <w:t xml:space="preserve"> udruženja i udruženja, osim političkih stranaka, sindikata, sportskih organizacija i udruženja, crkava i verskih zajednica;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5) </w:t>
      </w:r>
      <w:proofErr w:type="gramStart"/>
      <w:r w:rsidRPr="00573DAF">
        <w:rPr>
          <w:rFonts w:ascii="Arial" w:eastAsia="Times New Roman" w:hAnsi="Arial" w:cs="Arial"/>
        </w:rPr>
        <w:t>fondacije</w:t>
      </w:r>
      <w:proofErr w:type="gramEnd"/>
      <w:r w:rsidRPr="00573DAF">
        <w:rPr>
          <w:rFonts w:ascii="Arial" w:eastAsia="Times New Roman" w:hAnsi="Arial" w:cs="Arial"/>
        </w:rPr>
        <w:t xml:space="preserve"> i zadužbine;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6) </w:t>
      </w:r>
      <w:proofErr w:type="gramStart"/>
      <w:r w:rsidRPr="00573DAF">
        <w:rPr>
          <w:rFonts w:ascii="Arial" w:eastAsia="Times New Roman" w:hAnsi="Arial" w:cs="Arial"/>
        </w:rPr>
        <w:t>ustanove</w:t>
      </w:r>
      <w:proofErr w:type="gramEnd"/>
      <w:r w:rsidRPr="00573DAF">
        <w:rPr>
          <w:rFonts w:ascii="Arial" w:eastAsia="Times New Roman" w:hAnsi="Arial" w:cs="Arial"/>
        </w:rPr>
        <w:t xml:space="preserve">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7) </w:t>
      </w:r>
      <w:proofErr w:type="gramStart"/>
      <w:r w:rsidRPr="00573DAF">
        <w:rPr>
          <w:rFonts w:ascii="Arial" w:eastAsia="Times New Roman" w:hAnsi="Arial" w:cs="Arial"/>
        </w:rPr>
        <w:t>predstavništva</w:t>
      </w:r>
      <w:proofErr w:type="gramEnd"/>
      <w:r w:rsidRPr="00573DAF">
        <w:rPr>
          <w:rFonts w:ascii="Arial" w:eastAsia="Times New Roman" w:hAnsi="Arial" w:cs="Arial"/>
        </w:rPr>
        <w:t xml:space="preserve"> stranih privrednih društava, udruženja, fondacija i zadužbina.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Ovaj zakon ne primenjuje se </w:t>
      </w:r>
      <w:proofErr w:type="gramStart"/>
      <w:r w:rsidRPr="00573DAF">
        <w:rPr>
          <w:rFonts w:ascii="Arial" w:eastAsia="Times New Roman" w:hAnsi="Arial" w:cs="Arial"/>
        </w:rPr>
        <w:t>na</w:t>
      </w:r>
      <w:proofErr w:type="gramEnd"/>
      <w:r w:rsidRPr="00573DAF">
        <w:rPr>
          <w:rFonts w:ascii="Arial" w:eastAsia="Times New Roman" w:hAnsi="Arial" w:cs="Arial"/>
        </w:rPr>
        <w:t xml:space="preserve"> privredna društva i ustanove u kojima je Republika Srbija, autonomna pokrajina ili jedinica lokalne samouprave jedini član, odnosno osnivač.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Značenje pojmova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Pojedini pojmovi upotrebljeni u ovom zakonu imaju sledeće značenje: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lastRenderedPageBreak/>
        <w:t xml:space="preserve">1) Centralna evidencija je javna, jedinstvena, centralna, elektronska baza podataka o fizičkim licima koja su stvarni vlasnici Registrovanog subjekta;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2) </w:t>
      </w:r>
      <w:proofErr w:type="gramStart"/>
      <w:r w:rsidRPr="00573DAF">
        <w:rPr>
          <w:rFonts w:ascii="Arial" w:eastAsia="Times New Roman" w:hAnsi="Arial" w:cs="Arial"/>
        </w:rPr>
        <w:t>evidentiranje</w:t>
      </w:r>
      <w:proofErr w:type="gramEnd"/>
      <w:r w:rsidRPr="00573DAF">
        <w:rPr>
          <w:rFonts w:ascii="Arial" w:eastAsia="Times New Roman" w:hAnsi="Arial" w:cs="Arial"/>
        </w:rPr>
        <w:t xml:space="preserve"> je upis, promena ili brisanje podataka koji su ovim zakonom i drugim propisima određeni kao predmet evidentiranja u Centralnoj evidenciji;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3) </w:t>
      </w:r>
      <w:proofErr w:type="gramStart"/>
      <w:r w:rsidRPr="00573DAF">
        <w:rPr>
          <w:rFonts w:ascii="Arial" w:eastAsia="Times New Roman" w:hAnsi="Arial" w:cs="Arial"/>
        </w:rPr>
        <w:t>stvarni</w:t>
      </w:r>
      <w:proofErr w:type="gramEnd"/>
      <w:r w:rsidRPr="00573DAF">
        <w:rPr>
          <w:rFonts w:ascii="Arial" w:eastAsia="Times New Roman" w:hAnsi="Arial" w:cs="Arial"/>
        </w:rPr>
        <w:t xml:space="preserve"> vlasnik Registrovanog subjekta jeste: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(1) fizičko lice, koje je posredno ili neposredno imalac 25% ili više udela, akcija, prava glasa ili drugih prava, na osnovu kojih učestvuje u upravljanju Registrovanim subjektom, odnosno učestvuje u kapitalu Registrovanog subjekta sa 25% ili više udela;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(2) </w:t>
      </w:r>
      <w:proofErr w:type="gramStart"/>
      <w:r w:rsidRPr="00573DAF">
        <w:rPr>
          <w:rFonts w:ascii="Arial" w:eastAsia="Times New Roman" w:hAnsi="Arial" w:cs="Arial"/>
        </w:rPr>
        <w:t>fizičko</w:t>
      </w:r>
      <w:proofErr w:type="gramEnd"/>
      <w:r w:rsidRPr="00573DAF">
        <w:rPr>
          <w:rFonts w:ascii="Arial" w:eastAsia="Times New Roman" w:hAnsi="Arial" w:cs="Arial"/>
        </w:rPr>
        <w:t xml:space="preserve"> lice koje posredno ili neposredno ima preovlađujući uticaj na vođenje poslova i donošenje odluka;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(3) </w:t>
      </w:r>
      <w:proofErr w:type="gramStart"/>
      <w:r w:rsidRPr="00573DAF">
        <w:rPr>
          <w:rFonts w:ascii="Arial" w:eastAsia="Times New Roman" w:hAnsi="Arial" w:cs="Arial"/>
        </w:rPr>
        <w:t>fizičko</w:t>
      </w:r>
      <w:proofErr w:type="gramEnd"/>
      <w:r w:rsidRPr="00573DAF">
        <w:rPr>
          <w:rFonts w:ascii="Arial" w:eastAsia="Times New Roman" w:hAnsi="Arial" w:cs="Arial"/>
        </w:rPr>
        <w:t xml:space="preserve"> lice, koje Registrovanom subjektu posredno obezbedi ili obezbeđuje sredstva i po tom osnovu bitno utiče na donošenje odluka organa upravljanja Registrovanog subjekta prilikom odlučivanja o finansiranju i poslovanju;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(4) </w:t>
      </w:r>
      <w:proofErr w:type="gramStart"/>
      <w:r w:rsidRPr="00573DAF">
        <w:rPr>
          <w:rFonts w:ascii="Arial" w:eastAsia="Times New Roman" w:hAnsi="Arial" w:cs="Arial"/>
        </w:rPr>
        <w:t>fizičko</w:t>
      </w:r>
      <w:proofErr w:type="gramEnd"/>
      <w:r w:rsidRPr="00573DAF">
        <w:rPr>
          <w:rFonts w:ascii="Arial" w:eastAsia="Times New Roman" w:hAnsi="Arial" w:cs="Arial"/>
        </w:rPr>
        <w:t xml:space="preserve"> lice koje je osnivač, poverenik, zaštitnik, korisnik ako je određen, kao i lice koje ima dominantan položaj u upravljanju trastom, odnosno u drugom licu stranog prava;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ind w:left="1134" w:hanging="142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(5) </w:t>
      </w:r>
      <w:proofErr w:type="gramStart"/>
      <w:r w:rsidRPr="00573DAF">
        <w:rPr>
          <w:rFonts w:ascii="Arial" w:eastAsia="Times New Roman" w:hAnsi="Arial" w:cs="Arial"/>
        </w:rPr>
        <w:t>fizičko</w:t>
      </w:r>
      <w:proofErr w:type="gramEnd"/>
      <w:r w:rsidRPr="00573DAF">
        <w:rPr>
          <w:rFonts w:ascii="Arial" w:eastAsia="Times New Roman" w:hAnsi="Arial" w:cs="Arial"/>
        </w:rPr>
        <w:t xml:space="preserve"> lice koje je registrovano za zastupanje zadruga, udruženja, fondacija, zadužbina i ustanova, ako ovlašćeno lice za zastupanje nije prijavilo drugo fizičko lice kao stvarnog vlasnika.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Izuzetno, ako nije moguće odrediti fizičko lice iz stava 1.</w:t>
      </w:r>
      <w:proofErr w:type="gramEnd"/>
      <w:r w:rsidRPr="00573DAF">
        <w:rPr>
          <w:rFonts w:ascii="Arial" w:eastAsia="Times New Roman" w:hAnsi="Arial" w:cs="Arial"/>
        </w:rPr>
        <w:t xml:space="preserve"> </w:t>
      </w:r>
      <w:proofErr w:type="gramStart"/>
      <w:r w:rsidRPr="00573DAF">
        <w:rPr>
          <w:rFonts w:ascii="Arial" w:eastAsia="Times New Roman" w:hAnsi="Arial" w:cs="Arial"/>
        </w:rPr>
        <w:t>tačka</w:t>
      </w:r>
      <w:proofErr w:type="gramEnd"/>
      <w:r w:rsidRPr="00573DAF">
        <w:rPr>
          <w:rFonts w:ascii="Arial" w:eastAsia="Times New Roman" w:hAnsi="Arial" w:cs="Arial"/>
        </w:rPr>
        <w:t xml:space="preserve"> 3) podtač. (1)</w:t>
      </w:r>
      <w:proofErr w:type="gramStart"/>
      <w:r w:rsidRPr="00573DAF">
        <w:rPr>
          <w:rFonts w:ascii="Arial" w:eastAsia="Times New Roman" w:hAnsi="Arial" w:cs="Arial"/>
        </w:rPr>
        <w:t>-(</w:t>
      </w:r>
      <w:proofErr w:type="gramEnd"/>
      <w:r w:rsidRPr="00573DAF">
        <w:rPr>
          <w:rFonts w:ascii="Arial" w:eastAsia="Times New Roman" w:hAnsi="Arial" w:cs="Arial"/>
        </w:rPr>
        <w:t xml:space="preserve">4) ovog člana na način kako je to propisano, stvarni vlasnik Registrovanog subjekta je fizičko lice koje je registrovano za zastupanje, odnosno koje je registrovano kao član organa tog subjekta.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Drugi pojmovi koji se upotrebljavaju u ovom zakonu, a koji nisu definisani u stavu 1.</w:t>
      </w:r>
      <w:proofErr w:type="gramEnd"/>
      <w:r w:rsidRPr="00573DAF">
        <w:rPr>
          <w:rFonts w:ascii="Arial" w:eastAsia="Times New Roman" w:hAnsi="Arial" w:cs="Arial"/>
        </w:rPr>
        <w:t xml:space="preserve">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člana, imaju značenje definisano posebnim zakonima.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Centralna evidencija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Centralnu evidenciju vodi Agencija za privredne registre (u daljem tekstu: Agencija) u elektronskoj formi, preko registratora.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Sadržina Centralne evidencije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Centralna evidencija, u zavisnosti </w:t>
      </w:r>
      <w:proofErr w:type="gramStart"/>
      <w:r w:rsidRPr="00573DAF">
        <w:rPr>
          <w:rFonts w:ascii="Arial" w:eastAsia="Times New Roman" w:hAnsi="Arial" w:cs="Arial"/>
        </w:rPr>
        <w:t>od</w:t>
      </w:r>
      <w:proofErr w:type="gramEnd"/>
      <w:r w:rsidRPr="00573DAF">
        <w:rPr>
          <w:rFonts w:ascii="Arial" w:eastAsia="Times New Roman" w:hAnsi="Arial" w:cs="Arial"/>
        </w:rPr>
        <w:t xml:space="preserve"> pravne forme, odnosno oblika organizovanja, sadrži sledeće podatke o Registrovanom subjektu: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lastRenderedPageBreak/>
        <w:t xml:space="preserve">1) </w:t>
      </w:r>
      <w:proofErr w:type="gramStart"/>
      <w:r w:rsidRPr="00573DAF">
        <w:rPr>
          <w:rFonts w:ascii="Arial" w:eastAsia="Times New Roman" w:hAnsi="Arial" w:cs="Arial"/>
        </w:rPr>
        <w:t>poslovno</w:t>
      </w:r>
      <w:proofErr w:type="gramEnd"/>
      <w:r w:rsidRPr="00573DAF">
        <w:rPr>
          <w:rFonts w:ascii="Arial" w:eastAsia="Times New Roman" w:hAnsi="Arial" w:cs="Arial"/>
        </w:rPr>
        <w:t xml:space="preserve"> ime, odnosno naziv;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2) </w:t>
      </w:r>
      <w:proofErr w:type="gramStart"/>
      <w:r w:rsidRPr="00573DAF">
        <w:rPr>
          <w:rFonts w:ascii="Arial" w:eastAsia="Times New Roman" w:hAnsi="Arial" w:cs="Arial"/>
        </w:rPr>
        <w:t>adresa</w:t>
      </w:r>
      <w:proofErr w:type="gramEnd"/>
      <w:r w:rsidRPr="00573DAF">
        <w:rPr>
          <w:rFonts w:ascii="Arial" w:eastAsia="Times New Roman" w:hAnsi="Arial" w:cs="Arial"/>
        </w:rPr>
        <w:t xml:space="preserve"> sedišta;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3) </w:t>
      </w:r>
      <w:proofErr w:type="gramStart"/>
      <w:r w:rsidRPr="00573DAF">
        <w:rPr>
          <w:rFonts w:ascii="Arial" w:eastAsia="Times New Roman" w:hAnsi="Arial" w:cs="Arial"/>
        </w:rPr>
        <w:t>datum</w:t>
      </w:r>
      <w:proofErr w:type="gramEnd"/>
      <w:r w:rsidRPr="00573DAF">
        <w:rPr>
          <w:rFonts w:ascii="Arial" w:eastAsia="Times New Roman" w:hAnsi="Arial" w:cs="Arial"/>
        </w:rPr>
        <w:t xml:space="preserve"> upisa, promene ili brisanja podatka;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4) </w:t>
      </w:r>
      <w:proofErr w:type="gramStart"/>
      <w:r w:rsidRPr="00573DAF">
        <w:rPr>
          <w:rFonts w:ascii="Arial" w:eastAsia="Times New Roman" w:hAnsi="Arial" w:cs="Arial"/>
        </w:rPr>
        <w:t>matični</w:t>
      </w:r>
      <w:proofErr w:type="gramEnd"/>
      <w:r w:rsidRPr="00573DAF">
        <w:rPr>
          <w:rFonts w:ascii="Arial" w:eastAsia="Times New Roman" w:hAnsi="Arial" w:cs="Arial"/>
        </w:rPr>
        <w:t xml:space="preserve"> broj dodeljen od Republičkog zavoda za statistiku;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5) </w:t>
      </w:r>
      <w:proofErr w:type="gramStart"/>
      <w:r w:rsidRPr="00573DAF">
        <w:rPr>
          <w:rFonts w:ascii="Arial" w:eastAsia="Times New Roman" w:hAnsi="Arial" w:cs="Arial"/>
        </w:rPr>
        <w:t>poreski</w:t>
      </w:r>
      <w:proofErr w:type="gramEnd"/>
      <w:r w:rsidRPr="00573DAF">
        <w:rPr>
          <w:rFonts w:ascii="Arial" w:eastAsia="Times New Roman" w:hAnsi="Arial" w:cs="Arial"/>
        </w:rPr>
        <w:t xml:space="preserve"> identifikacioni broj (PIB);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6) </w:t>
      </w:r>
      <w:proofErr w:type="gramStart"/>
      <w:r w:rsidRPr="00573DAF">
        <w:rPr>
          <w:rFonts w:ascii="Arial" w:eastAsia="Times New Roman" w:hAnsi="Arial" w:cs="Arial"/>
        </w:rPr>
        <w:t>status</w:t>
      </w:r>
      <w:proofErr w:type="gramEnd"/>
      <w:r w:rsidRPr="00573DAF">
        <w:rPr>
          <w:rFonts w:ascii="Arial" w:eastAsia="Times New Roman" w:hAnsi="Arial" w:cs="Arial"/>
        </w:rPr>
        <w:t xml:space="preserve"> registrovanog subjekta (npr. aktivan, u stečaju, u likvidaciji, u prinudnoj likvidaciji, brisan);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7) </w:t>
      </w:r>
      <w:proofErr w:type="gramStart"/>
      <w:r w:rsidRPr="00573DAF">
        <w:rPr>
          <w:rFonts w:ascii="Arial" w:eastAsia="Times New Roman" w:hAnsi="Arial" w:cs="Arial"/>
        </w:rPr>
        <w:t>pravna</w:t>
      </w:r>
      <w:proofErr w:type="gramEnd"/>
      <w:r w:rsidRPr="00573DAF">
        <w:rPr>
          <w:rFonts w:ascii="Arial" w:eastAsia="Times New Roman" w:hAnsi="Arial" w:cs="Arial"/>
        </w:rPr>
        <w:t xml:space="preserve"> forma, odnosno oblik organizovanja;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8) </w:t>
      </w:r>
      <w:proofErr w:type="gramStart"/>
      <w:r w:rsidRPr="00573DAF">
        <w:rPr>
          <w:rFonts w:ascii="Arial" w:eastAsia="Times New Roman" w:hAnsi="Arial" w:cs="Arial"/>
        </w:rPr>
        <w:t>šifra</w:t>
      </w:r>
      <w:proofErr w:type="gramEnd"/>
      <w:r w:rsidRPr="00573DAF">
        <w:rPr>
          <w:rFonts w:ascii="Arial" w:eastAsia="Times New Roman" w:hAnsi="Arial" w:cs="Arial"/>
        </w:rPr>
        <w:t xml:space="preserve"> pretežne delatnosti, odnosno oblast ostvarivanja ciljeva;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9) </w:t>
      </w:r>
      <w:proofErr w:type="gramStart"/>
      <w:r w:rsidRPr="00573DAF">
        <w:rPr>
          <w:rFonts w:ascii="Arial" w:eastAsia="Times New Roman" w:hAnsi="Arial" w:cs="Arial"/>
        </w:rPr>
        <w:t>podatak</w:t>
      </w:r>
      <w:proofErr w:type="gramEnd"/>
      <w:r w:rsidRPr="00573DAF">
        <w:rPr>
          <w:rFonts w:ascii="Arial" w:eastAsia="Times New Roman" w:hAnsi="Arial" w:cs="Arial"/>
        </w:rPr>
        <w:t xml:space="preserve"> o zastupniku;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10) </w:t>
      </w:r>
      <w:proofErr w:type="gramStart"/>
      <w:r w:rsidRPr="00573DAF">
        <w:rPr>
          <w:rFonts w:ascii="Arial" w:eastAsia="Times New Roman" w:hAnsi="Arial" w:cs="Arial"/>
        </w:rPr>
        <w:t>fizičko</w:t>
      </w:r>
      <w:proofErr w:type="gramEnd"/>
      <w:r w:rsidRPr="00573DAF">
        <w:rPr>
          <w:rFonts w:ascii="Arial" w:eastAsia="Times New Roman" w:hAnsi="Arial" w:cs="Arial"/>
        </w:rPr>
        <w:t xml:space="preserve"> lice koje je registrovano kao član organa;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11) </w:t>
      </w:r>
      <w:proofErr w:type="gramStart"/>
      <w:r w:rsidRPr="00573DAF">
        <w:rPr>
          <w:rFonts w:ascii="Arial" w:eastAsia="Times New Roman" w:hAnsi="Arial" w:cs="Arial"/>
        </w:rPr>
        <w:t>osnovni</w:t>
      </w:r>
      <w:proofErr w:type="gramEnd"/>
      <w:r w:rsidRPr="00573DAF">
        <w:rPr>
          <w:rFonts w:ascii="Arial" w:eastAsia="Times New Roman" w:hAnsi="Arial" w:cs="Arial"/>
        </w:rPr>
        <w:t xml:space="preserve"> (registrovani) kapital;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12) </w:t>
      </w:r>
      <w:proofErr w:type="gramStart"/>
      <w:r w:rsidRPr="00573DAF">
        <w:rPr>
          <w:rFonts w:ascii="Arial" w:eastAsia="Times New Roman" w:hAnsi="Arial" w:cs="Arial"/>
        </w:rPr>
        <w:t>podatke</w:t>
      </w:r>
      <w:proofErr w:type="gramEnd"/>
      <w:r w:rsidRPr="00573DAF">
        <w:rPr>
          <w:rFonts w:ascii="Arial" w:eastAsia="Times New Roman" w:hAnsi="Arial" w:cs="Arial"/>
        </w:rPr>
        <w:t xml:space="preserve"> o članovima, odnosno osnivačima i procentu njihovog udela, odnosno broju i procentu njihovih akcija;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13) </w:t>
      </w:r>
      <w:proofErr w:type="gramStart"/>
      <w:r w:rsidRPr="00573DAF">
        <w:rPr>
          <w:rFonts w:ascii="Arial" w:eastAsia="Times New Roman" w:hAnsi="Arial" w:cs="Arial"/>
        </w:rPr>
        <w:t>skraćeno</w:t>
      </w:r>
      <w:proofErr w:type="gramEnd"/>
      <w:r w:rsidRPr="00573DAF">
        <w:rPr>
          <w:rFonts w:ascii="Arial" w:eastAsia="Times New Roman" w:hAnsi="Arial" w:cs="Arial"/>
        </w:rPr>
        <w:t xml:space="preserve"> poslovno ime;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14) </w:t>
      </w:r>
      <w:proofErr w:type="gramStart"/>
      <w:r w:rsidRPr="00573DAF">
        <w:rPr>
          <w:rFonts w:ascii="Arial" w:eastAsia="Times New Roman" w:hAnsi="Arial" w:cs="Arial"/>
        </w:rPr>
        <w:t>poslovno</w:t>
      </w:r>
      <w:proofErr w:type="gramEnd"/>
      <w:r w:rsidRPr="00573DAF">
        <w:rPr>
          <w:rFonts w:ascii="Arial" w:eastAsia="Times New Roman" w:hAnsi="Arial" w:cs="Arial"/>
        </w:rPr>
        <w:t xml:space="preserve"> ime na stranom jeziku;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15) </w:t>
      </w:r>
      <w:proofErr w:type="gramStart"/>
      <w:r w:rsidRPr="00573DAF">
        <w:rPr>
          <w:rFonts w:ascii="Arial" w:eastAsia="Times New Roman" w:hAnsi="Arial" w:cs="Arial"/>
        </w:rPr>
        <w:t>skraćeno</w:t>
      </w:r>
      <w:proofErr w:type="gramEnd"/>
      <w:r w:rsidRPr="00573DAF">
        <w:rPr>
          <w:rFonts w:ascii="Arial" w:eastAsia="Times New Roman" w:hAnsi="Arial" w:cs="Arial"/>
        </w:rPr>
        <w:t xml:space="preserve"> poslovno ime na stranom jeziku;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16) </w:t>
      </w:r>
      <w:proofErr w:type="gramStart"/>
      <w:r w:rsidRPr="00573DAF">
        <w:rPr>
          <w:rFonts w:ascii="Arial" w:eastAsia="Times New Roman" w:hAnsi="Arial" w:cs="Arial"/>
        </w:rPr>
        <w:t>adresu</w:t>
      </w:r>
      <w:proofErr w:type="gramEnd"/>
      <w:r w:rsidRPr="00573DAF">
        <w:rPr>
          <w:rFonts w:ascii="Arial" w:eastAsia="Times New Roman" w:hAnsi="Arial" w:cs="Arial"/>
        </w:rPr>
        <w:t xml:space="preserve"> za prijem pošte;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17) </w:t>
      </w:r>
      <w:proofErr w:type="gramStart"/>
      <w:r w:rsidRPr="00573DAF">
        <w:rPr>
          <w:rFonts w:ascii="Arial" w:eastAsia="Times New Roman" w:hAnsi="Arial" w:cs="Arial"/>
        </w:rPr>
        <w:t>adresu</w:t>
      </w:r>
      <w:proofErr w:type="gramEnd"/>
      <w:r w:rsidRPr="00573DAF">
        <w:rPr>
          <w:rFonts w:ascii="Arial" w:eastAsia="Times New Roman" w:hAnsi="Arial" w:cs="Arial"/>
        </w:rPr>
        <w:t xml:space="preserve"> za prijem elektronske pošte;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18) </w:t>
      </w:r>
      <w:proofErr w:type="gramStart"/>
      <w:r w:rsidRPr="00573DAF">
        <w:rPr>
          <w:rFonts w:ascii="Arial" w:eastAsia="Times New Roman" w:hAnsi="Arial" w:cs="Arial"/>
        </w:rPr>
        <w:t>brojeve</w:t>
      </w:r>
      <w:proofErr w:type="gramEnd"/>
      <w:r w:rsidRPr="00573DAF">
        <w:rPr>
          <w:rFonts w:ascii="Arial" w:eastAsia="Times New Roman" w:hAnsi="Arial" w:cs="Arial"/>
        </w:rPr>
        <w:t xml:space="preserve"> računa u bankama;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19) </w:t>
      </w:r>
      <w:proofErr w:type="gramStart"/>
      <w:r w:rsidRPr="00573DAF">
        <w:rPr>
          <w:rFonts w:ascii="Arial" w:eastAsia="Times New Roman" w:hAnsi="Arial" w:cs="Arial"/>
        </w:rPr>
        <w:t>kontakt</w:t>
      </w:r>
      <w:proofErr w:type="gramEnd"/>
      <w:r w:rsidRPr="00573DAF">
        <w:rPr>
          <w:rFonts w:ascii="Arial" w:eastAsia="Times New Roman" w:hAnsi="Arial" w:cs="Arial"/>
        </w:rPr>
        <w:t xml:space="preserve"> podatke, ako su registrovani.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Centralna evidencija sadrži sledeće podatke o stvarnom vlasniku Registrovanog subjekta: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1) </w:t>
      </w:r>
      <w:proofErr w:type="gramStart"/>
      <w:r w:rsidRPr="00573DAF">
        <w:rPr>
          <w:rFonts w:ascii="Arial" w:eastAsia="Times New Roman" w:hAnsi="Arial" w:cs="Arial"/>
        </w:rPr>
        <w:t>za</w:t>
      </w:r>
      <w:proofErr w:type="gramEnd"/>
      <w:r w:rsidRPr="00573DAF">
        <w:rPr>
          <w:rFonts w:ascii="Arial" w:eastAsia="Times New Roman" w:hAnsi="Arial" w:cs="Arial"/>
        </w:rPr>
        <w:t xml:space="preserve"> domaće fizičko lice - lično ime, jedinstveni matični broj građana i država prebivališta;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2) </w:t>
      </w:r>
      <w:proofErr w:type="gramStart"/>
      <w:r w:rsidRPr="00573DAF">
        <w:rPr>
          <w:rFonts w:ascii="Arial" w:eastAsia="Times New Roman" w:hAnsi="Arial" w:cs="Arial"/>
        </w:rPr>
        <w:t>za</w:t>
      </w:r>
      <w:proofErr w:type="gramEnd"/>
      <w:r w:rsidRPr="00573DAF">
        <w:rPr>
          <w:rFonts w:ascii="Arial" w:eastAsia="Times New Roman" w:hAnsi="Arial" w:cs="Arial"/>
        </w:rPr>
        <w:t xml:space="preserve"> stranca - lično ime, broj pasoša i država izdavanja i/ili lični broj za stranca i/ili broj lične karte stranca i zemlja izdavanja u skladu sa propisima kojima se uređuju uslovi za ulazak, kretanje i boravak stranaca na teritoriji Republike Srbije, dan, mesec, godina i mesto rođenja, država prebivališta i državljanstvo;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lastRenderedPageBreak/>
        <w:t xml:space="preserve">3) </w:t>
      </w:r>
      <w:proofErr w:type="gramStart"/>
      <w:r w:rsidRPr="00573DAF">
        <w:rPr>
          <w:rFonts w:ascii="Arial" w:eastAsia="Times New Roman" w:hAnsi="Arial" w:cs="Arial"/>
        </w:rPr>
        <w:t>za</w:t>
      </w:r>
      <w:proofErr w:type="gramEnd"/>
      <w:r w:rsidRPr="00573DAF">
        <w:rPr>
          <w:rFonts w:ascii="Arial" w:eastAsia="Times New Roman" w:hAnsi="Arial" w:cs="Arial"/>
        </w:rPr>
        <w:t xml:space="preserve"> izbegla ili prognana lica - lično ime, broj legitimacije, dan, mesec, godina i mesto rođenja i država boravišta;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4) </w:t>
      </w:r>
      <w:proofErr w:type="gramStart"/>
      <w:r w:rsidRPr="00573DAF">
        <w:rPr>
          <w:rFonts w:ascii="Arial" w:eastAsia="Times New Roman" w:hAnsi="Arial" w:cs="Arial"/>
        </w:rPr>
        <w:t>osnov</w:t>
      </w:r>
      <w:proofErr w:type="gramEnd"/>
      <w:r w:rsidRPr="00573DAF">
        <w:rPr>
          <w:rFonts w:ascii="Arial" w:eastAsia="Times New Roman" w:hAnsi="Arial" w:cs="Arial"/>
        </w:rPr>
        <w:t xml:space="preserve"> za sticanje svojstva stvarnog vlasnika Registrovanog subjekta iz člana 3. </w:t>
      </w:r>
      <w:proofErr w:type="gramStart"/>
      <w:r w:rsidRPr="00573DAF">
        <w:rPr>
          <w:rFonts w:ascii="Arial" w:eastAsia="Times New Roman" w:hAnsi="Arial" w:cs="Arial"/>
        </w:rPr>
        <w:t>stav</w:t>
      </w:r>
      <w:proofErr w:type="gramEnd"/>
      <w:r w:rsidRPr="00573DAF">
        <w:rPr>
          <w:rFonts w:ascii="Arial" w:eastAsia="Times New Roman" w:hAnsi="Arial" w:cs="Arial"/>
        </w:rPr>
        <w:t xml:space="preserve"> 1. </w:t>
      </w:r>
      <w:proofErr w:type="gramStart"/>
      <w:r w:rsidRPr="00573DAF">
        <w:rPr>
          <w:rFonts w:ascii="Arial" w:eastAsia="Times New Roman" w:hAnsi="Arial" w:cs="Arial"/>
        </w:rPr>
        <w:t>tačka</w:t>
      </w:r>
      <w:proofErr w:type="gramEnd"/>
      <w:r w:rsidRPr="00573DAF">
        <w:rPr>
          <w:rFonts w:ascii="Arial" w:eastAsia="Times New Roman" w:hAnsi="Arial" w:cs="Arial"/>
        </w:rPr>
        <w:t xml:space="preserve"> 3) podtač. (1)</w:t>
      </w:r>
      <w:proofErr w:type="gramStart"/>
      <w:r w:rsidRPr="00573DAF">
        <w:rPr>
          <w:rFonts w:ascii="Arial" w:eastAsia="Times New Roman" w:hAnsi="Arial" w:cs="Arial"/>
        </w:rPr>
        <w:t>-(</w:t>
      </w:r>
      <w:proofErr w:type="gramEnd"/>
      <w:r w:rsidRPr="00573DAF">
        <w:rPr>
          <w:rFonts w:ascii="Arial" w:eastAsia="Times New Roman" w:hAnsi="Arial" w:cs="Arial"/>
        </w:rPr>
        <w:t xml:space="preserve">5) i stava 2.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zakona.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Pored podataka iz st. 1. </w:t>
      </w:r>
      <w:proofErr w:type="gramStart"/>
      <w:r w:rsidRPr="00573DAF">
        <w:rPr>
          <w:rFonts w:ascii="Arial" w:eastAsia="Times New Roman" w:hAnsi="Arial" w:cs="Arial"/>
        </w:rPr>
        <w:t>i</w:t>
      </w:r>
      <w:proofErr w:type="gramEnd"/>
      <w:r w:rsidRPr="00573DAF">
        <w:rPr>
          <w:rFonts w:ascii="Arial" w:eastAsia="Times New Roman" w:hAnsi="Arial" w:cs="Arial"/>
        </w:rPr>
        <w:t xml:space="preserve"> 2.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člana Centralna evidencija sadrži i datume o evidentiranju podataka.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Ministar nadležan za poslove privrede bliže propisuje sadržinu Centralne evidencije radi sprovođenja evidentiranja stvarnih vlasnika Registrovanog subjekta.</w:t>
      </w:r>
      <w:proofErr w:type="gramEnd"/>
      <w:r w:rsidRPr="00573DAF">
        <w:rPr>
          <w:rFonts w:ascii="Arial" w:eastAsia="Times New Roman" w:hAnsi="Arial" w:cs="Arial"/>
        </w:rPr>
        <w:t xml:space="preserve">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6"/>
      <w:bookmarkEnd w:id="10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Osnovi evidentiranja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6"/>
      <w:bookmarkEnd w:id="11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Osnovi evidentiranja u Centralnu evidenciju su: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1) </w:t>
      </w:r>
      <w:proofErr w:type="gramStart"/>
      <w:r w:rsidRPr="00573DAF">
        <w:rPr>
          <w:rFonts w:ascii="Arial" w:eastAsia="Times New Roman" w:hAnsi="Arial" w:cs="Arial"/>
        </w:rPr>
        <w:t>osnivanje</w:t>
      </w:r>
      <w:proofErr w:type="gramEnd"/>
      <w:r w:rsidRPr="00573DAF">
        <w:rPr>
          <w:rFonts w:ascii="Arial" w:eastAsia="Times New Roman" w:hAnsi="Arial" w:cs="Arial"/>
        </w:rPr>
        <w:t xml:space="preserve"> Registrovanog subjekta;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2) </w:t>
      </w:r>
      <w:proofErr w:type="gramStart"/>
      <w:r w:rsidRPr="00573DAF">
        <w:rPr>
          <w:rFonts w:ascii="Arial" w:eastAsia="Times New Roman" w:hAnsi="Arial" w:cs="Arial"/>
        </w:rPr>
        <w:t>promena</w:t>
      </w:r>
      <w:proofErr w:type="gramEnd"/>
      <w:r w:rsidRPr="00573DAF">
        <w:rPr>
          <w:rFonts w:ascii="Arial" w:eastAsia="Times New Roman" w:hAnsi="Arial" w:cs="Arial"/>
        </w:rPr>
        <w:t xml:space="preserve"> vlasničke strukture i članova organa Registrovanog subjekta, kao i druge promene na osnovu kojih se može ceniti ispunjenost uslova za sticanje svojstva stvarnog vlasnika Registrovanog subjekta iz člana 3.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zakona.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7"/>
      <w:bookmarkEnd w:id="12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Način vođenja Centralne evidencije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7"/>
      <w:bookmarkEnd w:id="13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Evidentiranje podataka u Centralnu evidenciju vrši: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1) </w:t>
      </w:r>
      <w:proofErr w:type="gramStart"/>
      <w:r w:rsidRPr="00573DAF">
        <w:rPr>
          <w:rFonts w:ascii="Arial" w:eastAsia="Times New Roman" w:hAnsi="Arial" w:cs="Arial"/>
        </w:rPr>
        <w:t>registrator</w:t>
      </w:r>
      <w:proofErr w:type="gramEnd"/>
      <w:r w:rsidRPr="00573DAF">
        <w:rPr>
          <w:rFonts w:ascii="Arial" w:eastAsia="Times New Roman" w:hAnsi="Arial" w:cs="Arial"/>
        </w:rPr>
        <w:t xml:space="preserve">, na osnovu preuzetih podataka od nadležnih državnih organa o Registrovanom subjektu iz člana 5. </w:t>
      </w:r>
      <w:proofErr w:type="gramStart"/>
      <w:r w:rsidRPr="00573DAF">
        <w:rPr>
          <w:rFonts w:ascii="Arial" w:eastAsia="Times New Roman" w:hAnsi="Arial" w:cs="Arial"/>
        </w:rPr>
        <w:t>stav</w:t>
      </w:r>
      <w:proofErr w:type="gramEnd"/>
      <w:r w:rsidRPr="00573DAF">
        <w:rPr>
          <w:rFonts w:ascii="Arial" w:eastAsia="Times New Roman" w:hAnsi="Arial" w:cs="Arial"/>
        </w:rPr>
        <w:t xml:space="preserve"> 1.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zakona;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2) </w:t>
      </w:r>
      <w:proofErr w:type="gramStart"/>
      <w:r w:rsidRPr="00573DAF">
        <w:rPr>
          <w:rFonts w:ascii="Arial" w:eastAsia="Times New Roman" w:hAnsi="Arial" w:cs="Arial"/>
        </w:rPr>
        <w:t>lice</w:t>
      </w:r>
      <w:proofErr w:type="gramEnd"/>
      <w:r w:rsidRPr="00573DAF">
        <w:rPr>
          <w:rFonts w:ascii="Arial" w:eastAsia="Times New Roman" w:hAnsi="Arial" w:cs="Arial"/>
        </w:rPr>
        <w:t xml:space="preserve"> koje je ovlašćeno za zastupanje u Registrovanom subjektu (u daljem tekstu: ovlašćeno lice), i to podataka iz člana 5. </w:t>
      </w:r>
      <w:proofErr w:type="gramStart"/>
      <w:r w:rsidRPr="00573DAF">
        <w:rPr>
          <w:rFonts w:ascii="Arial" w:eastAsia="Times New Roman" w:hAnsi="Arial" w:cs="Arial"/>
        </w:rPr>
        <w:t>stav</w:t>
      </w:r>
      <w:proofErr w:type="gramEnd"/>
      <w:r w:rsidRPr="00573DAF">
        <w:rPr>
          <w:rFonts w:ascii="Arial" w:eastAsia="Times New Roman" w:hAnsi="Arial" w:cs="Arial"/>
        </w:rPr>
        <w:t xml:space="preserve"> 2.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zakona.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Registrator je dužan da preuzme podatke najkasnije u roku </w:t>
      </w:r>
      <w:proofErr w:type="gramStart"/>
      <w:r w:rsidRPr="00573DAF">
        <w:rPr>
          <w:rFonts w:ascii="Arial" w:eastAsia="Times New Roman" w:hAnsi="Arial" w:cs="Arial"/>
        </w:rPr>
        <w:t>od</w:t>
      </w:r>
      <w:proofErr w:type="gramEnd"/>
      <w:r w:rsidRPr="00573DAF">
        <w:rPr>
          <w:rFonts w:ascii="Arial" w:eastAsia="Times New Roman" w:hAnsi="Arial" w:cs="Arial"/>
        </w:rPr>
        <w:t xml:space="preserve"> dva radna dana od dana nastupanja promene podataka, odnosno od prijema obaveštenja o nastaloj promeni dobijenog od strane nadležnog državnog organa.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Ovlašćeno lice je dužno da evidentira podatke u Centralnoj evidenciji, najkasnije u roku </w:t>
      </w:r>
      <w:proofErr w:type="gramStart"/>
      <w:r w:rsidRPr="00573DAF">
        <w:rPr>
          <w:rFonts w:ascii="Arial" w:eastAsia="Times New Roman" w:hAnsi="Arial" w:cs="Arial"/>
        </w:rPr>
        <w:t>od</w:t>
      </w:r>
      <w:proofErr w:type="gramEnd"/>
      <w:r w:rsidRPr="00573DAF">
        <w:rPr>
          <w:rFonts w:ascii="Arial" w:eastAsia="Times New Roman" w:hAnsi="Arial" w:cs="Arial"/>
        </w:rPr>
        <w:t xml:space="preserve"> 15 dana od dana nastupanja osnova evidentiranja iz člana 6.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zakona.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Agencija je dužna da ovlašćenom licu omogući nesmetan pristup Centralnoj evidenciji radi evidentiranja podataka preko internet strane (portala) Agencije.</w:t>
      </w:r>
      <w:proofErr w:type="gramEnd"/>
      <w:r w:rsidRPr="00573DAF">
        <w:rPr>
          <w:rFonts w:ascii="Arial" w:eastAsia="Times New Roman" w:hAnsi="Arial" w:cs="Arial"/>
        </w:rPr>
        <w:t xml:space="preserve">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Ovlašćeno lice vrši evidentiranje i ispravku evidentiranih podataka uz upotrebu kvalifikovanog sertifikata za elektronski potpis.</w:t>
      </w:r>
      <w:proofErr w:type="gramEnd"/>
      <w:r w:rsidRPr="00573DAF">
        <w:rPr>
          <w:rFonts w:ascii="Arial" w:eastAsia="Times New Roman" w:hAnsi="Arial" w:cs="Arial"/>
        </w:rPr>
        <w:t xml:space="preserve">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lastRenderedPageBreak/>
        <w:t>Pristup internet strani (portalu) i način njenog korišćenja određuje Agencija.</w:t>
      </w:r>
      <w:proofErr w:type="gramEnd"/>
      <w:r w:rsidRPr="00573DAF">
        <w:rPr>
          <w:rFonts w:ascii="Arial" w:eastAsia="Times New Roman" w:hAnsi="Arial" w:cs="Arial"/>
        </w:rPr>
        <w:t xml:space="preserve">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8"/>
      <w:bookmarkEnd w:id="14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Izvodi i potvrde iz Centralne evidencije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8"/>
      <w:bookmarkEnd w:id="15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Na zahtev zainteresovanog lica Agencija, najkasnije u roku </w:t>
      </w:r>
      <w:proofErr w:type="gramStart"/>
      <w:r w:rsidRPr="00573DAF">
        <w:rPr>
          <w:rFonts w:ascii="Arial" w:eastAsia="Times New Roman" w:hAnsi="Arial" w:cs="Arial"/>
        </w:rPr>
        <w:t>od</w:t>
      </w:r>
      <w:proofErr w:type="gramEnd"/>
      <w:r w:rsidRPr="00573DAF">
        <w:rPr>
          <w:rFonts w:ascii="Arial" w:eastAsia="Times New Roman" w:hAnsi="Arial" w:cs="Arial"/>
        </w:rPr>
        <w:t xml:space="preserve"> dva radna dana od dana prijema zahteva, izdaje: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1) </w:t>
      </w:r>
      <w:proofErr w:type="gramStart"/>
      <w:r w:rsidRPr="00573DAF">
        <w:rPr>
          <w:rFonts w:ascii="Arial" w:eastAsia="Times New Roman" w:hAnsi="Arial" w:cs="Arial"/>
        </w:rPr>
        <w:t>izvod</w:t>
      </w:r>
      <w:proofErr w:type="gramEnd"/>
      <w:r w:rsidRPr="00573DAF">
        <w:rPr>
          <w:rFonts w:ascii="Arial" w:eastAsia="Times New Roman" w:hAnsi="Arial" w:cs="Arial"/>
        </w:rPr>
        <w:t xml:space="preserve"> iz Centralne evidencije o podacima o stvarnim vlasnicima Registrovanog subjekta;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2) </w:t>
      </w:r>
      <w:proofErr w:type="gramStart"/>
      <w:r w:rsidRPr="00573DAF">
        <w:rPr>
          <w:rFonts w:ascii="Arial" w:eastAsia="Times New Roman" w:hAnsi="Arial" w:cs="Arial"/>
        </w:rPr>
        <w:t>potvrdu</w:t>
      </w:r>
      <w:proofErr w:type="gramEnd"/>
      <w:r w:rsidRPr="00573DAF">
        <w:rPr>
          <w:rFonts w:ascii="Arial" w:eastAsia="Times New Roman" w:hAnsi="Arial" w:cs="Arial"/>
        </w:rPr>
        <w:t xml:space="preserve"> iz Centralne evidencije o istorijskim podacima o stvarnim vlasnicima Registrovanog subjekta;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3) </w:t>
      </w:r>
      <w:proofErr w:type="gramStart"/>
      <w:r w:rsidRPr="00573DAF">
        <w:rPr>
          <w:rFonts w:ascii="Arial" w:eastAsia="Times New Roman" w:hAnsi="Arial" w:cs="Arial"/>
        </w:rPr>
        <w:t>potvrdu</w:t>
      </w:r>
      <w:proofErr w:type="gramEnd"/>
      <w:r w:rsidRPr="00573DAF">
        <w:rPr>
          <w:rFonts w:ascii="Arial" w:eastAsia="Times New Roman" w:hAnsi="Arial" w:cs="Arial"/>
        </w:rPr>
        <w:t xml:space="preserve"> iz Centralne evidencije da je neko fizičko lice upisano ili je bilo upisano kao stvarni vlasnik Registrovanog subjekta.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Zahtev iz stava 1.</w:t>
      </w:r>
      <w:proofErr w:type="gramEnd"/>
      <w:r w:rsidRPr="00573DAF">
        <w:rPr>
          <w:rFonts w:ascii="Arial" w:eastAsia="Times New Roman" w:hAnsi="Arial" w:cs="Arial"/>
        </w:rPr>
        <w:t xml:space="preserve">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člana, podnosi se elektronski, preko internet strane (portala) Agencije ili u pisanoj formi na propisanom obrascu, a ako obrazac nije propisan, podnosi se kao podnesak.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Uz zahtev se prilaže i dokaz o uplati naknade za izdavanje izvoda, odnosno potvrde.</w:t>
      </w:r>
      <w:proofErr w:type="gramEnd"/>
      <w:r w:rsidRPr="00573DAF">
        <w:rPr>
          <w:rFonts w:ascii="Arial" w:eastAsia="Times New Roman" w:hAnsi="Arial" w:cs="Arial"/>
        </w:rPr>
        <w:t xml:space="preserve">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Visinu i način plaćanja naknade iz stava 3.</w:t>
      </w:r>
      <w:proofErr w:type="gramEnd"/>
      <w:r w:rsidRPr="00573DAF">
        <w:rPr>
          <w:rFonts w:ascii="Arial" w:eastAsia="Times New Roman" w:hAnsi="Arial" w:cs="Arial"/>
        </w:rPr>
        <w:t xml:space="preserve">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člana utvrđuje Agencija, u skladu sa zakonom kojim se uređuje pravni položaj Agencije.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9"/>
      <w:bookmarkEnd w:id="16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Objavljivanje i dejstvo evidencije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9"/>
      <w:bookmarkEnd w:id="17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Istovremeno </w:t>
      </w:r>
      <w:proofErr w:type="gramStart"/>
      <w:r w:rsidRPr="00573DAF">
        <w:rPr>
          <w:rFonts w:ascii="Arial" w:eastAsia="Times New Roman" w:hAnsi="Arial" w:cs="Arial"/>
        </w:rPr>
        <w:t>sa</w:t>
      </w:r>
      <w:proofErr w:type="gramEnd"/>
      <w:r w:rsidRPr="00573DAF">
        <w:rPr>
          <w:rFonts w:ascii="Arial" w:eastAsia="Times New Roman" w:hAnsi="Arial" w:cs="Arial"/>
        </w:rPr>
        <w:t xml:space="preserve"> evidentiranjem vrši se i objavljivanje podataka na internet strani (portalu) Agencije.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Podaci o stvarnom vlasniku Registrovanog subjekta proizvode pravno dejstvo prema trećim licima narednog </w:t>
      </w:r>
      <w:proofErr w:type="gramStart"/>
      <w:r w:rsidRPr="00573DAF">
        <w:rPr>
          <w:rFonts w:ascii="Arial" w:eastAsia="Times New Roman" w:hAnsi="Arial" w:cs="Arial"/>
        </w:rPr>
        <w:t>dana</w:t>
      </w:r>
      <w:proofErr w:type="gramEnd"/>
      <w:r w:rsidRPr="00573DAF">
        <w:rPr>
          <w:rFonts w:ascii="Arial" w:eastAsia="Times New Roman" w:hAnsi="Arial" w:cs="Arial"/>
        </w:rPr>
        <w:t xml:space="preserve"> od dana objavljivanja tih podataka na internet strani (portalu) Agencije.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0"/>
      <w:bookmarkEnd w:id="18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Čuvanje podataka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0"/>
      <w:bookmarkEnd w:id="19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Agencija je dužna da podatke iz Centralne evidencije čuva trajno.</w:t>
      </w:r>
      <w:proofErr w:type="gramEnd"/>
      <w:r w:rsidRPr="00573DAF">
        <w:rPr>
          <w:rFonts w:ascii="Arial" w:eastAsia="Times New Roman" w:hAnsi="Arial" w:cs="Arial"/>
        </w:rPr>
        <w:t xml:space="preserve">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Registrovani subjekt je dužan da ima i čuva odgovarajuće, tačne i ažurne podatke i dokumenta </w:t>
      </w:r>
      <w:proofErr w:type="gramStart"/>
      <w:r w:rsidRPr="00573DAF">
        <w:rPr>
          <w:rFonts w:ascii="Arial" w:eastAsia="Times New Roman" w:hAnsi="Arial" w:cs="Arial"/>
        </w:rPr>
        <w:t>na</w:t>
      </w:r>
      <w:proofErr w:type="gramEnd"/>
      <w:r w:rsidRPr="00573DAF">
        <w:rPr>
          <w:rFonts w:ascii="Arial" w:eastAsia="Times New Roman" w:hAnsi="Arial" w:cs="Arial"/>
        </w:rPr>
        <w:t xml:space="preserve"> osnovu kojih se određuje stvarni vlasnik Registrovanog subjekta deset godina od dana evidentiranja podataka o stvarnom vlasniku.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Registrovani subjekt je dužan da </w:t>
      </w:r>
      <w:proofErr w:type="gramStart"/>
      <w:r w:rsidRPr="00573DAF">
        <w:rPr>
          <w:rFonts w:ascii="Arial" w:eastAsia="Times New Roman" w:hAnsi="Arial" w:cs="Arial"/>
        </w:rPr>
        <w:t>na</w:t>
      </w:r>
      <w:proofErr w:type="gramEnd"/>
      <w:r w:rsidRPr="00573DAF">
        <w:rPr>
          <w:rFonts w:ascii="Arial" w:eastAsia="Times New Roman" w:hAnsi="Arial" w:cs="Arial"/>
        </w:rPr>
        <w:t xml:space="preserve"> zahtev nadležnog državnog organa i Narodne banke Srbije učini dostupnim i dostavi podatke i dokumenta iz stava 2.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člana.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lastRenderedPageBreak/>
        <w:t>Ministar nadležan za poslove privrede bliže propisuje način i uslove elektronske razmene podataka između Agencije, državnih organa i Narodne banke Srbije, radi sprovođenja evidentiranja stvarnih vlasnika Registrovanog subjekta.</w:t>
      </w:r>
      <w:proofErr w:type="gramEnd"/>
      <w:r w:rsidRPr="00573DAF">
        <w:rPr>
          <w:rFonts w:ascii="Arial" w:eastAsia="Times New Roman" w:hAnsi="Arial" w:cs="Arial"/>
        </w:rPr>
        <w:t xml:space="preserve">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11"/>
      <w:bookmarkEnd w:id="20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Pravno sredstvo za stvarne vlasnike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1"/>
      <w:bookmarkEnd w:id="21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Fizičko lice koje je evidentirano kao stvarni vlasnik Registrovanog subjekta može podneti tužbu protiv Registrovanog subjekta nadležnom sudu prema sedištu Registrovanog subjekta radi utvrđivanja da to lice nije stvarni vlasnik.</w:t>
      </w:r>
      <w:proofErr w:type="gramEnd"/>
      <w:r w:rsidRPr="00573DAF">
        <w:rPr>
          <w:rFonts w:ascii="Arial" w:eastAsia="Times New Roman" w:hAnsi="Arial" w:cs="Arial"/>
        </w:rPr>
        <w:t xml:space="preserve">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Sud, po pravnosnažnosti presude kojom je utvrđeno da tužilac nije stvarni vlasnik Registrovanog subjekta, dostavlja presudu Agenciji radi brisanja tog lica iz Centralne evidencije.</w:t>
      </w:r>
      <w:proofErr w:type="gramEnd"/>
      <w:r w:rsidRPr="00573DAF">
        <w:rPr>
          <w:rFonts w:ascii="Arial" w:eastAsia="Times New Roman" w:hAnsi="Arial" w:cs="Arial"/>
        </w:rPr>
        <w:t xml:space="preserve">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Postupak po tužbi iz stava 1.</w:t>
      </w:r>
      <w:proofErr w:type="gramEnd"/>
      <w:r w:rsidRPr="00573DAF">
        <w:rPr>
          <w:rFonts w:ascii="Arial" w:eastAsia="Times New Roman" w:hAnsi="Arial" w:cs="Arial"/>
        </w:rPr>
        <w:t xml:space="preserve">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člana je hitan.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12"/>
      <w:bookmarkEnd w:id="22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Nadzor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2"/>
      <w:bookmarkEnd w:id="23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573DAF" w:rsidRPr="00573DAF" w:rsidRDefault="00573DAF" w:rsidP="00573DA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Nadzor </w:t>
      </w:r>
      <w:proofErr w:type="gramStart"/>
      <w:r w:rsidRPr="00573DAF">
        <w:rPr>
          <w:rFonts w:ascii="Arial" w:eastAsia="Times New Roman" w:hAnsi="Arial" w:cs="Arial"/>
        </w:rPr>
        <w:t>nad</w:t>
      </w:r>
      <w:proofErr w:type="gramEnd"/>
      <w:r w:rsidRPr="00573DAF">
        <w:rPr>
          <w:rFonts w:ascii="Arial" w:eastAsia="Times New Roman" w:hAnsi="Arial" w:cs="Arial"/>
        </w:rPr>
        <w:t xml:space="preserve"> sprovođenjem ovog zakona vrši ministarstvo nadležno za poslove privrede.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3"/>
      <w:bookmarkEnd w:id="24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Krivično delo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3"/>
      <w:bookmarkEnd w:id="25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Ko u nameri da prikrije stvarnog vlasnika Registrovanog subjekta, u Centralnu evidenciju ne upiše podatke o stvarnom vlasniku Registrovanog subjekta, upiše neistinit podatak o stvarnom vlasniku Registrovanog subjekta kao istinit, promeni ili izbriše istinit podatak o stvarnom vlasniku Registrovanog subjekta, kazniće se kaznom zatvora od tri meseca do pet godina.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4"/>
      <w:bookmarkEnd w:id="26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Prekršaji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4"/>
      <w:bookmarkEnd w:id="27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Novčanom kaznom </w:t>
      </w:r>
      <w:proofErr w:type="gramStart"/>
      <w:r w:rsidRPr="00573DAF">
        <w:rPr>
          <w:rFonts w:ascii="Arial" w:eastAsia="Times New Roman" w:hAnsi="Arial" w:cs="Arial"/>
        </w:rPr>
        <w:t>od</w:t>
      </w:r>
      <w:proofErr w:type="gramEnd"/>
      <w:r w:rsidRPr="00573DAF">
        <w:rPr>
          <w:rFonts w:ascii="Arial" w:eastAsia="Times New Roman" w:hAnsi="Arial" w:cs="Arial"/>
        </w:rPr>
        <w:t xml:space="preserve"> 500.000 do 2.000.000 dinara kazniće se za prekršaj Registrovani subjekt - pravno lice: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1) </w:t>
      </w:r>
      <w:proofErr w:type="gramStart"/>
      <w:r w:rsidRPr="00573DAF">
        <w:rPr>
          <w:rFonts w:ascii="Arial" w:eastAsia="Times New Roman" w:hAnsi="Arial" w:cs="Arial"/>
        </w:rPr>
        <w:t>ako</w:t>
      </w:r>
      <w:proofErr w:type="gramEnd"/>
      <w:r w:rsidRPr="00573DAF">
        <w:rPr>
          <w:rFonts w:ascii="Arial" w:eastAsia="Times New Roman" w:hAnsi="Arial" w:cs="Arial"/>
        </w:rPr>
        <w:t xml:space="preserve"> ne izvrši evidentiranje podataka o stvarnom vlasniku Registrovanog subjekta u Centralnoj evidenciji u roku propisanom u članu 7. </w:t>
      </w:r>
      <w:proofErr w:type="gramStart"/>
      <w:r w:rsidRPr="00573DAF">
        <w:rPr>
          <w:rFonts w:ascii="Arial" w:eastAsia="Times New Roman" w:hAnsi="Arial" w:cs="Arial"/>
        </w:rPr>
        <w:t>stav</w:t>
      </w:r>
      <w:proofErr w:type="gramEnd"/>
      <w:r w:rsidRPr="00573DAF">
        <w:rPr>
          <w:rFonts w:ascii="Arial" w:eastAsia="Times New Roman" w:hAnsi="Arial" w:cs="Arial"/>
        </w:rPr>
        <w:t xml:space="preserve"> 3.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zakona;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2) </w:t>
      </w:r>
      <w:proofErr w:type="gramStart"/>
      <w:r w:rsidRPr="00573DAF">
        <w:rPr>
          <w:rFonts w:ascii="Arial" w:eastAsia="Times New Roman" w:hAnsi="Arial" w:cs="Arial"/>
        </w:rPr>
        <w:t>koji</w:t>
      </w:r>
      <w:proofErr w:type="gramEnd"/>
      <w:r w:rsidRPr="00573DAF">
        <w:rPr>
          <w:rFonts w:ascii="Arial" w:eastAsia="Times New Roman" w:hAnsi="Arial" w:cs="Arial"/>
        </w:rPr>
        <w:t xml:space="preserve"> nema i ne čuva odgovarajuće, tačne i ažurne podatke i dokumenta na osnovu kojih je evidentirao stvarnog vlasnika Registrovanog subjekta (član 10. stav 2).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gramStart"/>
      <w:r w:rsidRPr="00573DAF">
        <w:rPr>
          <w:rFonts w:ascii="Arial" w:eastAsia="Times New Roman" w:hAnsi="Arial" w:cs="Arial"/>
        </w:rPr>
        <w:t>Za prekršaj iz stava 1.</w:t>
      </w:r>
      <w:proofErr w:type="gramEnd"/>
      <w:r w:rsidRPr="00573DAF">
        <w:rPr>
          <w:rFonts w:ascii="Arial" w:eastAsia="Times New Roman" w:hAnsi="Arial" w:cs="Arial"/>
        </w:rPr>
        <w:t xml:space="preserve">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člana kazniće se odgovorno lice u pravnom licu novčanom kaznom od 50.000 do 150.000 dinara. </w:t>
      </w:r>
    </w:p>
    <w:p w:rsidR="008C5543" w:rsidRDefault="008C5543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5"/>
      <w:bookmarkEnd w:id="28"/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73DAF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Prelazne i završne odredbe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5"/>
      <w:bookmarkEnd w:id="29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Postojeći Registrovani subjekti dužni su da najkasnije u roku </w:t>
      </w:r>
      <w:proofErr w:type="gramStart"/>
      <w:r w:rsidRPr="00573DAF">
        <w:rPr>
          <w:rFonts w:ascii="Arial" w:eastAsia="Times New Roman" w:hAnsi="Arial" w:cs="Arial"/>
        </w:rPr>
        <w:t>od</w:t>
      </w:r>
      <w:proofErr w:type="gramEnd"/>
      <w:r w:rsidRPr="00573DAF">
        <w:rPr>
          <w:rFonts w:ascii="Arial" w:eastAsia="Times New Roman" w:hAnsi="Arial" w:cs="Arial"/>
        </w:rPr>
        <w:t xml:space="preserve"> 30 dana od dana stupanja na snagu ovog zakona odrede stvarnog vlasnika Registrovanog subjekta iz člana 3.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zakona, kao i da obezbede podatke i dokumenta iz člana 10. </w:t>
      </w:r>
      <w:proofErr w:type="gramStart"/>
      <w:r w:rsidRPr="00573DAF">
        <w:rPr>
          <w:rFonts w:ascii="Arial" w:eastAsia="Times New Roman" w:hAnsi="Arial" w:cs="Arial"/>
        </w:rPr>
        <w:t>stav</w:t>
      </w:r>
      <w:proofErr w:type="gramEnd"/>
      <w:r w:rsidRPr="00573DAF">
        <w:rPr>
          <w:rFonts w:ascii="Arial" w:eastAsia="Times New Roman" w:hAnsi="Arial" w:cs="Arial"/>
        </w:rPr>
        <w:t xml:space="preserve"> 2.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zakona.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Registrovani subjekt dužan je da </w:t>
      </w:r>
      <w:proofErr w:type="gramStart"/>
      <w:r w:rsidRPr="00573DAF">
        <w:rPr>
          <w:rFonts w:ascii="Arial" w:eastAsia="Times New Roman" w:hAnsi="Arial" w:cs="Arial"/>
        </w:rPr>
        <w:t>na</w:t>
      </w:r>
      <w:proofErr w:type="gramEnd"/>
      <w:r w:rsidRPr="00573DAF">
        <w:rPr>
          <w:rFonts w:ascii="Arial" w:eastAsia="Times New Roman" w:hAnsi="Arial" w:cs="Arial"/>
        </w:rPr>
        <w:t xml:space="preserve"> zahtev nadležnog državnog organa i Narodne banke Srbije učini dostupnim i dostavi podatke i dokumenta iz stava 1.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člana.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6"/>
      <w:bookmarkEnd w:id="30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Podzakonski akti za sprovođenje ovog zakona doneće se u roku </w:t>
      </w:r>
      <w:proofErr w:type="gramStart"/>
      <w:r w:rsidRPr="00573DAF">
        <w:rPr>
          <w:rFonts w:ascii="Arial" w:eastAsia="Times New Roman" w:hAnsi="Arial" w:cs="Arial"/>
        </w:rPr>
        <w:t>od</w:t>
      </w:r>
      <w:proofErr w:type="gramEnd"/>
      <w:r w:rsidRPr="00573DAF">
        <w:rPr>
          <w:rFonts w:ascii="Arial" w:eastAsia="Times New Roman" w:hAnsi="Arial" w:cs="Arial"/>
        </w:rPr>
        <w:t xml:space="preserve"> tri meseca od dana stupanja na snagu ovog zakona.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7"/>
      <w:bookmarkEnd w:id="31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Agencija </w:t>
      </w:r>
      <w:proofErr w:type="gramStart"/>
      <w:r w:rsidRPr="00573DAF">
        <w:rPr>
          <w:rFonts w:ascii="Arial" w:eastAsia="Times New Roman" w:hAnsi="Arial" w:cs="Arial"/>
        </w:rPr>
        <w:t>će</w:t>
      </w:r>
      <w:proofErr w:type="gramEnd"/>
      <w:r w:rsidRPr="00573DAF">
        <w:rPr>
          <w:rFonts w:ascii="Arial" w:eastAsia="Times New Roman" w:hAnsi="Arial" w:cs="Arial"/>
        </w:rPr>
        <w:t xml:space="preserve"> uspostaviti Centralnu evidenciju, najkasnije do 31. </w:t>
      </w:r>
      <w:proofErr w:type="gramStart"/>
      <w:r w:rsidRPr="00573DAF">
        <w:rPr>
          <w:rFonts w:ascii="Arial" w:eastAsia="Times New Roman" w:hAnsi="Arial" w:cs="Arial"/>
        </w:rPr>
        <w:t>decembra</w:t>
      </w:r>
      <w:proofErr w:type="gramEnd"/>
      <w:r w:rsidRPr="00573DAF">
        <w:rPr>
          <w:rFonts w:ascii="Arial" w:eastAsia="Times New Roman" w:hAnsi="Arial" w:cs="Arial"/>
        </w:rPr>
        <w:t xml:space="preserve"> 2018. </w:t>
      </w:r>
      <w:proofErr w:type="gramStart"/>
      <w:r w:rsidRPr="00573DAF">
        <w:rPr>
          <w:rFonts w:ascii="Arial" w:eastAsia="Times New Roman" w:hAnsi="Arial" w:cs="Arial"/>
        </w:rPr>
        <w:t>godine</w:t>
      </w:r>
      <w:proofErr w:type="gramEnd"/>
      <w:r w:rsidRPr="00573DAF">
        <w:rPr>
          <w:rFonts w:ascii="Arial" w:eastAsia="Times New Roman" w:hAnsi="Arial" w:cs="Arial"/>
        </w:rPr>
        <w:t xml:space="preserve">.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Ovlašćeno lice dužno je da najkasnije do 31. </w:t>
      </w:r>
      <w:proofErr w:type="gramStart"/>
      <w:r w:rsidRPr="00573DAF">
        <w:rPr>
          <w:rFonts w:ascii="Arial" w:eastAsia="Times New Roman" w:hAnsi="Arial" w:cs="Arial"/>
        </w:rPr>
        <w:t>januara</w:t>
      </w:r>
      <w:proofErr w:type="gramEnd"/>
      <w:r w:rsidRPr="00573DAF">
        <w:rPr>
          <w:rFonts w:ascii="Arial" w:eastAsia="Times New Roman" w:hAnsi="Arial" w:cs="Arial"/>
        </w:rPr>
        <w:t xml:space="preserve"> 2019. </w:t>
      </w:r>
      <w:proofErr w:type="gramStart"/>
      <w:r w:rsidRPr="00573DAF">
        <w:rPr>
          <w:rFonts w:ascii="Arial" w:eastAsia="Times New Roman" w:hAnsi="Arial" w:cs="Arial"/>
        </w:rPr>
        <w:t>godine</w:t>
      </w:r>
      <w:proofErr w:type="gramEnd"/>
      <w:r w:rsidRPr="00573DAF">
        <w:rPr>
          <w:rFonts w:ascii="Arial" w:eastAsia="Times New Roman" w:hAnsi="Arial" w:cs="Arial"/>
        </w:rPr>
        <w:t xml:space="preserve"> evidentira podatke iz člana 5. </w:t>
      </w:r>
      <w:proofErr w:type="gramStart"/>
      <w:r w:rsidRPr="00573DAF">
        <w:rPr>
          <w:rFonts w:ascii="Arial" w:eastAsia="Times New Roman" w:hAnsi="Arial" w:cs="Arial"/>
        </w:rPr>
        <w:t>stav</w:t>
      </w:r>
      <w:proofErr w:type="gramEnd"/>
      <w:r w:rsidRPr="00573DAF">
        <w:rPr>
          <w:rFonts w:ascii="Arial" w:eastAsia="Times New Roman" w:hAnsi="Arial" w:cs="Arial"/>
        </w:rPr>
        <w:t xml:space="preserve"> 2. </w:t>
      </w:r>
      <w:proofErr w:type="gramStart"/>
      <w:r w:rsidRPr="00573DAF">
        <w:rPr>
          <w:rFonts w:ascii="Arial" w:eastAsia="Times New Roman" w:hAnsi="Arial" w:cs="Arial"/>
        </w:rPr>
        <w:t>ovog</w:t>
      </w:r>
      <w:proofErr w:type="gramEnd"/>
      <w:r w:rsidRPr="00573DAF">
        <w:rPr>
          <w:rFonts w:ascii="Arial" w:eastAsia="Times New Roman" w:hAnsi="Arial" w:cs="Arial"/>
        </w:rPr>
        <w:t xml:space="preserve"> zakona za Registrovanog subjekta osnovanog do 31. </w:t>
      </w:r>
      <w:proofErr w:type="gramStart"/>
      <w:r w:rsidRPr="00573DAF">
        <w:rPr>
          <w:rFonts w:ascii="Arial" w:eastAsia="Times New Roman" w:hAnsi="Arial" w:cs="Arial"/>
        </w:rPr>
        <w:t>decembra</w:t>
      </w:r>
      <w:proofErr w:type="gramEnd"/>
      <w:r w:rsidRPr="00573DAF">
        <w:rPr>
          <w:rFonts w:ascii="Arial" w:eastAsia="Times New Roman" w:hAnsi="Arial" w:cs="Arial"/>
        </w:rPr>
        <w:t xml:space="preserve"> 2018. </w:t>
      </w:r>
      <w:proofErr w:type="gramStart"/>
      <w:r w:rsidRPr="00573DAF">
        <w:rPr>
          <w:rFonts w:ascii="Arial" w:eastAsia="Times New Roman" w:hAnsi="Arial" w:cs="Arial"/>
        </w:rPr>
        <w:t>godine</w:t>
      </w:r>
      <w:proofErr w:type="gramEnd"/>
      <w:r w:rsidRPr="00573DAF">
        <w:rPr>
          <w:rFonts w:ascii="Arial" w:eastAsia="Times New Roman" w:hAnsi="Arial" w:cs="Arial"/>
        </w:rPr>
        <w:t xml:space="preserve">. </w:t>
      </w:r>
    </w:p>
    <w:p w:rsidR="00573DAF" w:rsidRPr="00573DAF" w:rsidRDefault="00573DAF" w:rsidP="00573DA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6"/>
      <w:bookmarkEnd w:id="32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Stupanje </w:t>
      </w:r>
      <w:proofErr w:type="gramStart"/>
      <w:r w:rsidRPr="00573DAF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 snagu </w:t>
      </w:r>
    </w:p>
    <w:p w:rsidR="00573DAF" w:rsidRPr="00573DAF" w:rsidRDefault="00573DAF" w:rsidP="00573DA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8"/>
      <w:bookmarkEnd w:id="33"/>
      <w:r w:rsidRPr="00573DAF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573DAF" w:rsidRPr="00573DAF" w:rsidRDefault="00573DAF" w:rsidP="008C55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3DAF">
        <w:rPr>
          <w:rFonts w:ascii="Arial" w:eastAsia="Times New Roman" w:hAnsi="Arial" w:cs="Arial"/>
        </w:rPr>
        <w:t xml:space="preserve">Ovaj zakon stupa </w:t>
      </w:r>
      <w:proofErr w:type="gramStart"/>
      <w:r w:rsidRPr="00573DAF">
        <w:rPr>
          <w:rFonts w:ascii="Arial" w:eastAsia="Times New Roman" w:hAnsi="Arial" w:cs="Arial"/>
        </w:rPr>
        <w:t>na</w:t>
      </w:r>
      <w:proofErr w:type="gramEnd"/>
      <w:r w:rsidRPr="00573DAF">
        <w:rPr>
          <w:rFonts w:ascii="Arial" w:eastAsia="Times New Roman" w:hAnsi="Arial" w:cs="Arial"/>
        </w:rPr>
        <w:t xml:space="preserve"> snagu osmog dana od dana objavljivanja zakona u "Službenom glasniku Republike Srbije". </w:t>
      </w:r>
    </w:p>
    <w:p w:rsidR="001B0E3E" w:rsidRDefault="008C5543"/>
    <w:sectPr w:rsidR="001B0E3E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3DAF"/>
    <w:rsid w:val="000108AE"/>
    <w:rsid w:val="001465B2"/>
    <w:rsid w:val="00573DAF"/>
    <w:rsid w:val="008509B0"/>
    <w:rsid w:val="00874E3A"/>
    <w:rsid w:val="008C5543"/>
    <w:rsid w:val="00B61B83"/>
    <w:rsid w:val="00DD60A2"/>
    <w:rsid w:val="00EB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3A"/>
  </w:style>
  <w:style w:type="paragraph" w:styleId="Heading6">
    <w:name w:val="heading 6"/>
    <w:basedOn w:val="Normal"/>
    <w:link w:val="Heading6Char"/>
    <w:uiPriority w:val="9"/>
    <w:qFormat/>
    <w:rsid w:val="00573DA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73DA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573DA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573DA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573DA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573DA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573DA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5594-AF53-43BC-9D59-1A992FB6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1682</Words>
  <Characters>9590</Characters>
  <Application>Microsoft Office Word</Application>
  <DocSecurity>0</DocSecurity>
  <Lines>79</Lines>
  <Paragraphs>22</Paragraphs>
  <ScaleCrop>false</ScaleCrop>
  <Company>Microsoft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kpavlicic</cp:lastModifiedBy>
  <cp:revision>2</cp:revision>
  <dcterms:created xsi:type="dcterms:W3CDTF">2018-06-21T10:31:00Z</dcterms:created>
  <dcterms:modified xsi:type="dcterms:W3CDTF">2018-06-21T10:31:00Z</dcterms:modified>
</cp:coreProperties>
</file>